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15" w:rsidRPr="00CB27CA" w:rsidRDefault="00CB27CA" w:rsidP="00705744">
      <w:pPr>
        <w:spacing w:after="0"/>
        <w:jc w:val="center"/>
        <w:rPr>
          <w:rFonts w:ascii="Times New Roman" w:hAnsi="Times New Roman" w:cs="Times New Roman"/>
          <w:b/>
          <w:sz w:val="28"/>
          <w:szCs w:val="28"/>
        </w:rPr>
      </w:pPr>
      <w:r w:rsidRPr="00CB27CA">
        <w:rPr>
          <w:rFonts w:ascii="Times New Roman" w:hAnsi="Times New Roman" w:cs="Times New Roman"/>
          <w:b/>
          <w:sz w:val="28"/>
          <w:szCs w:val="28"/>
        </w:rPr>
        <w:t xml:space="preserve">ПРОГРАМА </w:t>
      </w:r>
    </w:p>
    <w:p w:rsidR="00AB39BE" w:rsidRPr="00CB27CA" w:rsidRDefault="00B87815" w:rsidP="00705744">
      <w:pPr>
        <w:spacing w:after="0"/>
        <w:jc w:val="center"/>
        <w:rPr>
          <w:rFonts w:ascii="Times New Roman" w:hAnsi="Times New Roman" w:cs="Times New Roman"/>
          <w:b/>
          <w:sz w:val="28"/>
          <w:szCs w:val="28"/>
        </w:rPr>
      </w:pPr>
      <w:r w:rsidRPr="00CB27CA">
        <w:rPr>
          <w:rFonts w:ascii="Times New Roman" w:hAnsi="Times New Roman" w:cs="Times New Roman"/>
          <w:b/>
          <w:sz w:val="28"/>
          <w:szCs w:val="28"/>
        </w:rPr>
        <w:t>розвитку кафедри соціальних структур та соціальних відносин</w:t>
      </w:r>
    </w:p>
    <w:p w:rsidR="001C2F7F" w:rsidRPr="00CB27CA" w:rsidRDefault="001C2F7F" w:rsidP="00705744">
      <w:pPr>
        <w:spacing w:after="0"/>
        <w:jc w:val="center"/>
        <w:rPr>
          <w:rFonts w:ascii="Times New Roman" w:hAnsi="Times New Roman" w:cs="Times New Roman"/>
          <w:b/>
          <w:sz w:val="28"/>
          <w:szCs w:val="28"/>
        </w:rPr>
      </w:pPr>
      <w:r w:rsidRPr="00CB27CA">
        <w:rPr>
          <w:rFonts w:ascii="Times New Roman" w:hAnsi="Times New Roman" w:cs="Times New Roman"/>
          <w:b/>
          <w:sz w:val="28"/>
          <w:szCs w:val="28"/>
        </w:rPr>
        <w:t>факультету соціології</w:t>
      </w:r>
    </w:p>
    <w:p w:rsidR="00B87815" w:rsidRDefault="00B87815" w:rsidP="00705744">
      <w:pPr>
        <w:shd w:val="clear" w:color="auto" w:fill="FFFFFF"/>
        <w:spacing w:after="0"/>
        <w:jc w:val="center"/>
        <w:outlineLvl w:val="1"/>
        <w:rPr>
          <w:rFonts w:ascii="Times New Roman" w:hAnsi="Times New Roman" w:cs="Times New Roman"/>
          <w:b/>
          <w:sz w:val="28"/>
          <w:szCs w:val="28"/>
        </w:rPr>
      </w:pPr>
      <w:r w:rsidRPr="00CB27CA">
        <w:rPr>
          <w:rFonts w:ascii="Times New Roman" w:hAnsi="Times New Roman" w:cs="Times New Roman"/>
          <w:b/>
          <w:sz w:val="28"/>
          <w:szCs w:val="28"/>
        </w:rPr>
        <w:t xml:space="preserve">Київського національного університету імені Тараса Шевченка </w:t>
      </w:r>
    </w:p>
    <w:p w:rsidR="00CB27CA" w:rsidRPr="00CB27CA" w:rsidRDefault="00CB27CA" w:rsidP="00705744">
      <w:pPr>
        <w:shd w:val="clear" w:color="auto" w:fill="FFFFFF"/>
        <w:spacing w:after="0"/>
        <w:jc w:val="center"/>
        <w:outlineLvl w:val="1"/>
        <w:rPr>
          <w:rFonts w:ascii="Times New Roman" w:hAnsi="Times New Roman" w:cs="Times New Roman"/>
          <w:b/>
          <w:sz w:val="28"/>
          <w:szCs w:val="28"/>
        </w:rPr>
      </w:pPr>
      <w:r>
        <w:rPr>
          <w:rFonts w:ascii="Times New Roman" w:hAnsi="Times New Roman" w:cs="Times New Roman"/>
          <w:b/>
          <w:sz w:val="28"/>
          <w:szCs w:val="28"/>
        </w:rPr>
        <w:t>на 2020-2025 рр.</w:t>
      </w:r>
    </w:p>
    <w:p w:rsidR="00B87815" w:rsidRDefault="00B87815" w:rsidP="00705744">
      <w:pPr>
        <w:spacing w:after="0"/>
        <w:ind w:firstLine="709"/>
        <w:jc w:val="center"/>
        <w:rPr>
          <w:rFonts w:ascii="Times New Roman" w:hAnsi="Times New Roman" w:cs="Times New Roman"/>
          <w:sz w:val="28"/>
          <w:szCs w:val="28"/>
        </w:rPr>
      </w:pPr>
    </w:p>
    <w:p w:rsidR="00CB27CA" w:rsidRPr="00B72369" w:rsidRDefault="00CB27CA" w:rsidP="000D3578">
      <w:pPr>
        <w:spacing w:after="0"/>
        <w:jc w:val="center"/>
        <w:rPr>
          <w:rFonts w:ascii="Times New Roman" w:hAnsi="Times New Roman" w:cs="Times New Roman"/>
          <w:b/>
          <w:sz w:val="28"/>
          <w:szCs w:val="28"/>
        </w:rPr>
      </w:pPr>
      <w:bookmarkStart w:id="0" w:name="_GoBack"/>
      <w:bookmarkEnd w:id="0"/>
      <w:r w:rsidRPr="00B72369">
        <w:rPr>
          <w:rFonts w:ascii="Times New Roman" w:hAnsi="Times New Roman" w:cs="Times New Roman"/>
          <w:b/>
          <w:sz w:val="28"/>
          <w:szCs w:val="28"/>
        </w:rPr>
        <w:t>Вступ</w:t>
      </w:r>
    </w:p>
    <w:p w:rsidR="00B87815" w:rsidRPr="00F432E0" w:rsidRDefault="00B87815" w:rsidP="0070574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B87815">
        <w:rPr>
          <w:rFonts w:ascii="Times New Roman" w:eastAsia="Times New Roman" w:hAnsi="Times New Roman" w:cs="Times New Roman"/>
          <w:bCs/>
          <w:color w:val="000000" w:themeColor="text1"/>
          <w:sz w:val="28"/>
          <w:szCs w:val="28"/>
          <w:lang w:eastAsia="ru-RU"/>
        </w:rPr>
        <w:t xml:space="preserve">Кафедра </w:t>
      </w:r>
      <w:r>
        <w:rPr>
          <w:rFonts w:ascii="Times New Roman" w:hAnsi="Times New Roman" w:cs="Times New Roman"/>
          <w:sz w:val="28"/>
          <w:szCs w:val="28"/>
        </w:rPr>
        <w:t>соціальних структур та соціальних відносин</w:t>
      </w:r>
      <w:r w:rsidR="00B72369">
        <w:rPr>
          <w:rFonts w:ascii="Times New Roman" w:hAnsi="Times New Roman" w:cs="Times New Roman"/>
          <w:sz w:val="28"/>
          <w:szCs w:val="28"/>
        </w:rPr>
        <w:t xml:space="preserve"> </w:t>
      </w:r>
      <w:r w:rsidR="00B72369" w:rsidRPr="001F38B7">
        <w:rPr>
          <w:rFonts w:ascii="Times New Roman" w:hAnsi="Times New Roman" w:cs="Times New Roman"/>
          <w:sz w:val="28"/>
          <w:szCs w:val="28"/>
        </w:rPr>
        <w:t>(</w:t>
      </w:r>
      <w:r w:rsidR="00B72369" w:rsidRPr="001F38B7">
        <w:rPr>
          <w:rFonts w:ascii="Times New Roman" w:hAnsi="Times New Roman" w:cs="Times New Roman"/>
          <w:i/>
          <w:sz w:val="28"/>
          <w:szCs w:val="28"/>
        </w:rPr>
        <w:t>далі</w:t>
      </w:r>
      <w:r w:rsidR="00B72369" w:rsidRPr="001F38B7">
        <w:rPr>
          <w:rFonts w:ascii="Times New Roman" w:hAnsi="Times New Roman" w:cs="Times New Roman"/>
          <w:sz w:val="28"/>
          <w:szCs w:val="28"/>
        </w:rPr>
        <w:t xml:space="preserve"> – кафедра СССВ)</w:t>
      </w:r>
      <w:r w:rsidRPr="00F432E0">
        <w:rPr>
          <w:rFonts w:ascii="Times New Roman" w:eastAsia="Times New Roman" w:hAnsi="Times New Roman" w:cs="Times New Roman"/>
          <w:bCs/>
          <w:color w:val="000000" w:themeColor="text1"/>
          <w:sz w:val="28"/>
          <w:szCs w:val="28"/>
          <w:lang w:eastAsia="ru-RU"/>
        </w:rPr>
        <w:t xml:space="preserve"> є структурним підрозділом факультету</w:t>
      </w:r>
      <w:r>
        <w:rPr>
          <w:rFonts w:ascii="Times New Roman" w:eastAsia="Times New Roman" w:hAnsi="Times New Roman" w:cs="Times New Roman"/>
          <w:bCs/>
          <w:color w:val="000000" w:themeColor="text1"/>
          <w:sz w:val="28"/>
          <w:szCs w:val="28"/>
          <w:lang w:eastAsia="ru-RU"/>
        </w:rPr>
        <w:t xml:space="preserve"> соціології</w:t>
      </w:r>
      <w:r w:rsidRPr="00F432E0">
        <w:rPr>
          <w:rFonts w:ascii="Times New Roman" w:eastAsia="Times New Roman" w:hAnsi="Times New Roman" w:cs="Times New Roman"/>
          <w:color w:val="000000" w:themeColor="text1"/>
          <w:sz w:val="28"/>
          <w:szCs w:val="28"/>
          <w:lang w:eastAsia="ru-RU"/>
        </w:rPr>
        <w:t xml:space="preserve"> Київського національного університету імені Тараса Шевченка. </w:t>
      </w:r>
      <w:proofErr w:type="spellStart"/>
      <w:r w:rsidRPr="00F432E0">
        <w:rPr>
          <w:rFonts w:ascii="Times New Roman" w:eastAsia="Times New Roman" w:hAnsi="Times New Roman" w:cs="Times New Roman"/>
          <w:color w:val="000000" w:themeColor="text1"/>
          <w:sz w:val="28"/>
          <w:szCs w:val="28"/>
          <w:lang w:eastAsia="ru-RU"/>
        </w:rPr>
        <w:t>Ії</w:t>
      </w:r>
      <w:proofErr w:type="spellEnd"/>
      <w:r w:rsidRPr="00F432E0">
        <w:rPr>
          <w:rFonts w:ascii="Times New Roman" w:eastAsia="Times New Roman" w:hAnsi="Times New Roman" w:cs="Times New Roman"/>
          <w:color w:val="000000" w:themeColor="text1"/>
          <w:sz w:val="28"/>
          <w:szCs w:val="28"/>
          <w:lang w:eastAsia="ru-RU"/>
        </w:rPr>
        <w:t xml:space="preserve"> діяльність та розвиток базуються на положеннях Закону України «Про вищу освіту», Статуті Київського національного університету імені Тараса Шевченка, Стратегічному плані розвитку Київського національного університету іме</w:t>
      </w:r>
      <w:r w:rsidR="0039031B">
        <w:rPr>
          <w:rFonts w:ascii="Times New Roman" w:eastAsia="Times New Roman" w:hAnsi="Times New Roman" w:cs="Times New Roman"/>
          <w:color w:val="000000" w:themeColor="text1"/>
          <w:sz w:val="28"/>
          <w:szCs w:val="28"/>
          <w:lang w:eastAsia="ru-RU"/>
        </w:rPr>
        <w:t>ні Тараса Шевченка на 2018-2025 </w:t>
      </w:r>
      <w:r w:rsidR="001C2F7F">
        <w:rPr>
          <w:rFonts w:ascii="Times New Roman" w:eastAsia="Times New Roman" w:hAnsi="Times New Roman" w:cs="Times New Roman"/>
          <w:color w:val="000000" w:themeColor="text1"/>
          <w:sz w:val="28"/>
          <w:szCs w:val="28"/>
          <w:lang w:eastAsia="ru-RU"/>
        </w:rPr>
        <w:t>рр.</w:t>
      </w:r>
      <w:r w:rsidRPr="00F432E0">
        <w:rPr>
          <w:rFonts w:ascii="Times New Roman" w:eastAsia="Times New Roman" w:hAnsi="Times New Roman" w:cs="Times New Roman"/>
          <w:color w:val="000000" w:themeColor="text1"/>
          <w:sz w:val="28"/>
          <w:szCs w:val="28"/>
          <w:lang w:eastAsia="ru-RU"/>
        </w:rPr>
        <w:t xml:space="preserve"> та Положенні про кафедру Київського національного університету імені Тараса Шевченка.</w:t>
      </w:r>
    </w:p>
    <w:p w:rsidR="0039031B" w:rsidRPr="0039031B" w:rsidRDefault="00B87815" w:rsidP="00705744">
      <w:pPr>
        <w:shd w:val="clear" w:color="auto" w:fill="FFFFFF"/>
        <w:spacing w:after="0"/>
        <w:ind w:firstLine="709"/>
        <w:jc w:val="both"/>
        <w:rPr>
          <w:rFonts w:ascii="Times New Roman" w:hAnsi="Times New Roman" w:cs="Times New Roman"/>
          <w:sz w:val="28"/>
          <w:szCs w:val="28"/>
        </w:rPr>
      </w:pPr>
      <w:r w:rsidRPr="00F432E0">
        <w:rPr>
          <w:rFonts w:ascii="Times New Roman" w:eastAsia="Times New Roman" w:hAnsi="Times New Roman" w:cs="Times New Roman"/>
          <w:color w:val="000000" w:themeColor="text1"/>
          <w:sz w:val="28"/>
          <w:szCs w:val="28"/>
          <w:lang w:eastAsia="ru-RU"/>
        </w:rPr>
        <w:t xml:space="preserve">Кафедру </w:t>
      </w:r>
      <w:r>
        <w:rPr>
          <w:rFonts w:ascii="Times New Roman" w:hAnsi="Times New Roman" w:cs="Times New Roman"/>
          <w:sz w:val="28"/>
          <w:szCs w:val="28"/>
        </w:rPr>
        <w:t>соціальних структур та соціальних відносин</w:t>
      </w:r>
      <w:r w:rsidRPr="00F432E0">
        <w:rPr>
          <w:rFonts w:ascii="Times New Roman" w:eastAsia="Times New Roman" w:hAnsi="Times New Roman" w:cs="Times New Roman"/>
          <w:color w:val="000000" w:themeColor="text1"/>
          <w:sz w:val="28"/>
          <w:szCs w:val="28"/>
          <w:lang w:eastAsia="ru-RU"/>
        </w:rPr>
        <w:t xml:space="preserve"> засновано у </w:t>
      </w:r>
      <w:r w:rsidR="0039031B" w:rsidRPr="0039031B">
        <w:rPr>
          <w:rFonts w:ascii="Times New Roman" w:hAnsi="Times New Roman" w:cs="Times New Roman"/>
          <w:sz w:val="28"/>
          <w:szCs w:val="28"/>
        </w:rPr>
        <w:t>2003</w:t>
      </w:r>
      <w:r w:rsidR="0039031B">
        <w:rPr>
          <w:rFonts w:ascii="Times New Roman" w:hAnsi="Times New Roman" w:cs="Times New Roman"/>
          <w:sz w:val="28"/>
          <w:szCs w:val="28"/>
        </w:rPr>
        <w:t xml:space="preserve"> р.</w:t>
      </w:r>
      <w:r w:rsidR="0039031B" w:rsidRPr="0039031B">
        <w:rPr>
          <w:rFonts w:ascii="Times New Roman" w:hAnsi="Times New Roman" w:cs="Times New Roman"/>
          <w:sz w:val="28"/>
          <w:szCs w:val="28"/>
        </w:rPr>
        <w:t xml:space="preserve"> як кафедру загальної </w:t>
      </w:r>
      <w:proofErr w:type="spellStart"/>
      <w:r w:rsidR="0039031B" w:rsidRPr="0039031B">
        <w:rPr>
          <w:rFonts w:ascii="Times New Roman" w:hAnsi="Times New Roman" w:cs="Times New Roman"/>
          <w:sz w:val="28"/>
          <w:szCs w:val="28"/>
        </w:rPr>
        <w:t>соцiологiї</w:t>
      </w:r>
      <w:proofErr w:type="spellEnd"/>
      <w:r w:rsidR="0039031B" w:rsidRPr="0039031B">
        <w:rPr>
          <w:rFonts w:ascii="Times New Roman" w:hAnsi="Times New Roman" w:cs="Times New Roman"/>
          <w:sz w:val="28"/>
          <w:szCs w:val="28"/>
        </w:rPr>
        <w:t xml:space="preserve"> з метою забезпечення викладання </w:t>
      </w:r>
      <w:proofErr w:type="spellStart"/>
      <w:r w:rsidR="0039031B" w:rsidRPr="0039031B">
        <w:rPr>
          <w:rFonts w:ascii="Times New Roman" w:hAnsi="Times New Roman" w:cs="Times New Roman"/>
          <w:sz w:val="28"/>
          <w:szCs w:val="28"/>
        </w:rPr>
        <w:t>соцiологiї</w:t>
      </w:r>
      <w:proofErr w:type="spellEnd"/>
      <w:r w:rsidR="0039031B" w:rsidRPr="0039031B">
        <w:rPr>
          <w:rFonts w:ascii="Times New Roman" w:hAnsi="Times New Roman" w:cs="Times New Roman"/>
          <w:sz w:val="28"/>
          <w:szCs w:val="28"/>
        </w:rPr>
        <w:t xml:space="preserve"> на </w:t>
      </w:r>
      <w:proofErr w:type="spellStart"/>
      <w:r w:rsidR="0039031B" w:rsidRPr="0039031B">
        <w:rPr>
          <w:rFonts w:ascii="Times New Roman" w:hAnsi="Times New Roman" w:cs="Times New Roman"/>
          <w:sz w:val="28"/>
          <w:szCs w:val="28"/>
        </w:rPr>
        <w:t>непрофiльних</w:t>
      </w:r>
      <w:proofErr w:type="spellEnd"/>
      <w:r w:rsidR="0039031B" w:rsidRPr="0039031B">
        <w:rPr>
          <w:rFonts w:ascii="Times New Roman" w:hAnsi="Times New Roman" w:cs="Times New Roman"/>
          <w:sz w:val="28"/>
          <w:szCs w:val="28"/>
        </w:rPr>
        <w:t xml:space="preserve"> факультетах </w:t>
      </w:r>
      <w:proofErr w:type="spellStart"/>
      <w:r w:rsidR="0039031B" w:rsidRPr="0039031B">
        <w:rPr>
          <w:rFonts w:ascii="Times New Roman" w:hAnsi="Times New Roman" w:cs="Times New Roman"/>
          <w:sz w:val="28"/>
          <w:szCs w:val="28"/>
        </w:rPr>
        <w:t>унiверситету</w:t>
      </w:r>
      <w:proofErr w:type="spellEnd"/>
      <w:r w:rsidR="0039031B" w:rsidRPr="0039031B">
        <w:rPr>
          <w:rFonts w:ascii="Times New Roman" w:hAnsi="Times New Roman" w:cs="Times New Roman"/>
          <w:sz w:val="28"/>
          <w:szCs w:val="28"/>
        </w:rPr>
        <w:t xml:space="preserve"> i розвитку </w:t>
      </w:r>
      <w:proofErr w:type="spellStart"/>
      <w:r w:rsidR="0039031B" w:rsidRPr="0039031B">
        <w:rPr>
          <w:rFonts w:ascii="Times New Roman" w:hAnsi="Times New Roman" w:cs="Times New Roman"/>
          <w:sz w:val="28"/>
          <w:szCs w:val="28"/>
        </w:rPr>
        <w:t>вiдповiдної</w:t>
      </w:r>
      <w:proofErr w:type="spellEnd"/>
      <w:r w:rsidR="0039031B" w:rsidRPr="0039031B">
        <w:rPr>
          <w:rFonts w:ascii="Times New Roman" w:hAnsi="Times New Roman" w:cs="Times New Roman"/>
          <w:sz w:val="28"/>
          <w:szCs w:val="28"/>
        </w:rPr>
        <w:t xml:space="preserve"> </w:t>
      </w:r>
      <w:proofErr w:type="spellStart"/>
      <w:r w:rsidR="0039031B" w:rsidRPr="0039031B">
        <w:rPr>
          <w:rFonts w:ascii="Times New Roman" w:hAnsi="Times New Roman" w:cs="Times New Roman"/>
          <w:sz w:val="28"/>
          <w:szCs w:val="28"/>
        </w:rPr>
        <w:t>дисциплiни</w:t>
      </w:r>
      <w:proofErr w:type="spellEnd"/>
      <w:r w:rsidR="0039031B" w:rsidRPr="0039031B">
        <w:rPr>
          <w:rFonts w:ascii="Times New Roman" w:hAnsi="Times New Roman" w:cs="Times New Roman"/>
          <w:sz w:val="28"/>
          <w:szCs w:val="28"/>
        </w:rPr>
        <w:t>. З 2003 по липень 2007</w:t>
      </w:r>
      <w:r w:rsidR="0039031B">
        <w:rPr>
          <w:rFonts w:ascii="Times New Roman" w:hAnsi="Times New Roman" w:cs="Times New Roman"/>
          <w:sz w:val="28"/>
          <w:szCs w:val="28"/>
        </w:rPr>
        <w:t xml:space="preserve"> рр.</w:t>
      </w:r>
      <w:r w:rsidR="0039031B" w:rsidRPr="0039031B">
        <w:rPr>
          <w:rFonts w:ascii="Times New Roman" w:hAnsi="Times New Roman" w:cs="Times New Roman"/>
          <w:sz w:val="28"/>
          <w:szCs w:val="28"/>
        </w:rPr>
        <w:t xml:space="preserve"> </w:t>
      </w:r>
      <w:proofErr w:type="spellStart"/>
      <w:r w:rsidR="0039031B" w:rsidRPr="0039031B">
        <w:rPr>
          <w:rFonts w:ascii="Times New Roman" w:hAnsi="Times New Roman" w:cs="Times New Roman"/>
          <w:sz w:val="28"/>
          <w:szCs w:val="28"/>
        </w:rPr>
        <w:t>керiвництво</w:t>
      </w:r>
      <w:proofErr w:type="spellEnd"/>
      <w:r w:rsidR="0039031B" w:rsidRPr="0039031B">
        <w:rPr>
          <w:rFonts w:ascii="Times New Roman" w:hAnsi="Times New Roman" w:cs="Times New Roman"/>
          <w:sz w:val="28"/>
          <w:szCs w:val="28"/>
        </w:rPr>
        <w:t xml:space="preserve"> кафедрою </w:t>
      </w:r>
      <w:proofErr w:type="spellStart"/>
      <w:r w:rsidR="0039031B" w:rsidRPr="0039031B">
        <w:rPr>
          <w:rFonts w:ascii="Times New Roman" w:hAnsi="Times New Roman" w:cs="Times New Roman"/>
          <w:sz w:val="28"/>
          <w:szCs w:val="28"/>
        </w:rPr>
        <w:t>здiйснював</w:t>
      </w:r>
      <w:proofErr w:type="spellEnd"/>
      <w:r w:rsidR="0039031B" w:rsidRPr="0039031B">
        <w:rPr>
          <w:rFonts w:ascii="Times New Roman" w:hAnsi="Times New Roman" w:cs="Times New Roman"/>
          <w:sz w:val="28"/>
          <w:szCs w:val="28"/>
        </w:rPr>
        <w:t xml:space="preserve"> доктор </w:t>
      </w:r>
      <w:proofErr w:type="spellStart"/>
      <w:r w:rsidR="0039031B" w:rsidRPr="0039031B">
        <w:rPr>
          <w:rFonts w:ascii="Times New Roman" w:hAnsi="Times New Roman" w:cs="Times New Roman"/>
          <w:sz w:val="28"/>
          <w:szCs w:val="28"/>
        </w:rPr>
        <w:t>iсторичних</w:t>
      </w:r>
      <w:proofErr w:type="spellEnd"/>
      <w:r w:rsidR="0039031B" w:rsidRPr="0039031B">
        <w:rPr>
          <w:rFonts w:ascii="Times New Roman" w:hAnsi="Times New Roman" w:cs="Times New Roman"/>
          <w:sz w:val="28"/>
          <w:szCs w:val="28"/>
        </w:rPr>
        <w:t xml:space="preserve"> наук, професор, член-кореспондент НАН України, заслужений </w:t>
      </w:r>
      <w:proofErr w:type="spellStart"/>
      <w:r w:rsidR="0039031B" w:rsidRPr="0039031B">
        <w:rPr>
          <w:rFonts w:ascii="Times New Roman" w:hAnsi="Times New Roman" w:cs="Times New Roman"/>
          <w:sz w:val="28"/>
          <w:szCs w:val="28"/>
        </w:rPr>
        <w:t>дiяч</w:t>
      </w:r>
      <w:proofErr w:type="spellEnd"/>
      <w:r w:rsidR="0039031B" w:rsidRPr="0039031B">
        <w:rPr>
          <w:rFonts w:ascii="Times New Roman" w:hAnsi="Times New Roman" w:cs="Times New Roman"/>
          <w:sz w:val="28"/>
          <w:szCs w:val="28"/>
        </w:rPr>
        <w:t xml:space="preserve"> науки i </w:t>
      </w:r>
      <w:proofErr w:type="spellStart"/>
      <w:r w:rsidR="0039031B" w:rsidRPr="0039031B">
        <w:rPr>
          <w:rFonts w:ascii="Times New Roman" w:hAnsi="Times New Roman" w:cs="Times New Roman"/>
          <w:sz w:val="28"/>
          <w:szCs w:val="28"/>
        </w:rPr>
        <w:t>технiки</w:t>
      </w:r>
      <w:proofErr w:type="spellEnd"/>
      <w:r w:rsidR="0039031B" w:rsidRPr="0039031B">
        <w:rPr>
          <w:rFonts w:ascii="Times New Roman" w:hAnsi="Times New Roman" w:cs="Times New Roman"/>
          <w:sz w:val="28"/>
          <w:szCs w:val="28"/>
        </w:rPr>
        <w:t xml:space="preserve"> України </w:t>
      </w:r>
      <w:proofErr w:type="spellStart"/>
      <w:r w:rsidR="0039031B" w:rsidRPr="0039031B">
        <w:rPr>
          <w:rFonts w:ascii="Times New Roman" w:hAnsi="Times New Roman" w:cs="Times New Roman"/>
          <w:sz w:val="28"/>
          <w:szCs w:val="28"/>
        </w:rPr>
        <w:t>Євтух</w:t>
      </w:r>
      <w:proofErr w:type="spellEnd"/>
      <w:r w:rsidR="0039031B" w:rsidRPr="0039031B">
        <w:rPr>
          <w:rFonts w:ascii="Times New Roman" w:hAnsi="Times New Roman" w:cs="Times New Roman"/>
          <w:sz w:val="28"/>
          <w:szCs w:val="28"/>
        </w:rPr>
        <w:t xml:space="preserve"> Володимир Борисович.</w:t>
      </w:r>
    </w:p>
    <w:p w:rsidR="00B72369" w:rsidRDefault="0039031B" w:rsidP="00705744">
      <w:pPr>
        <w:spacing w:after="0"/>
        <w:ind w:firstLine="709"/>
        <w:jc w:val="both"/>
        <w:rPr>
          <w:rFonts w:ascii="Times New Roman" w:hAnsi="Times New Roman" w:cs="Times New Roman"/>
          <w:sz w:val="28"/>
          <w:szCs w:val="28"/>
        </w:rPr>
      </w:pPr>
      <w:r w:rsidRPr="0039031B">
        <w:rPr>
          <w:rFonts w:ascii="Times New Roman" w:hAnsi="Times New Roman" w:cs="Times New Roman"/>
          <w:sz w:val="28"/>
          <w:szCs w:val="28"/>
        </w:rPr>
        <w:t xml:space="preserve">У </w:t>
      </w:r>
      <w:proofErr w:type="spellStart"/>
      <w:r w:rsidRPr="0039031B">
        <w:rPr>
          <w:rFonts w:ascii="Times New Roman" w:hAnsi="Times New Roman" w:cs="Times New Roman"/>
          <w:sz w:val="28"/>
          <w:szCs w:val="28"/>
        </w:rPr>
        <w:t>червнi</w:t>
      </w:r>
      <w:proofErr w:type="spellEnd"/>
      <w:r w:rsidRPr="0039031B">
        <w:rPr>
          <w:rFonts w:ascii="Times New Roman" w:hAnsi="Times New Roman" w:cs="Times New Roman"/>
          <w:sz w:val="28"/>
          <w:szCs w:val="28"/>
        </w:rPr>
        <w:t xml:space="preserve"> 2007 кафедру перейменовано на кафедру </w:t>
      </w:r>
      <w:proofErr w:type="spellStart"/>
      <w:r w:rsidRPr="0039031B">
        <w:rPr>
          <w:rFonts w:ascii="Times New Roman" w:hAnsi="Times New Roman" w:cs="Times New Roman"/>
          <w:sz w:val="28"/>
          <w:szCs w:val="28"/>
        </w:rPr>
        <w:t>соцiальних</w:t>
      </w:r>
      <w:proofErr w:type="spellEnd"/>
      <w:r w:rsidRPr="0039031B">
        <w:rPr>
          <w:rFonts w:ascii="Times New Roman" w:hAnsi="Times New Roman" w:cs="Times New Roman"/>
          <w:sz w:val="28"/>
          <w:szCs w:val="28"/>
        </w:rPr>
        <w:t xml:space="preserve"> структур та </w:t>
      </w:r>
      <w:proofErr w:type="spellStart"/>
      <w:r w:rsidRPr="0039031B">
        <w:rPr>
          <w:rFonts w:ascii="Times New Roman" w:hAnsi="Times New Roman" w:cs="Times New Roman"/>
          <w:sz w:val="28"/>
          <w:szCs w:val="28"/>
        </w:rPr>
        <w:t>соцiальних</w:t>
      </w:r>
      <w:proofErr w:type="spellEnd"/>
      <w:r w:rsidRPr="0039031B">
        <w:rPr>
          <w:rFonts w:ascii="Times New Roman" w:hAnsi="Times New Roman" w:cs="Times New Roman"/>
          <w:sz w:val="28"/>
          <w:szCs w:val="28"/>
        </w:rPr>
        <w:t xml:space="preserve"> </w:t>
      </w:r>
      <w:proofErr w:type="spellStart"/>
      <w:r w:rsidRPr="0039031B">
        <w:rPr>
          <w:rFonts w:ascii="Times New Roman" w:hAnsi="Times New Roman" w:cs="Times New Roman"/>
          <w:sz w:val="28"/>
          <w:szCs w:val="28"/>
        </w:rPr>
        <w:t>вiдносин</w:t>
      </w:r>
      <w:proofErr w:type="spellEnd"/>
      <w:r w:rsidRPr="0039031B">
        <w:rPr>
          <w:rFonts w:ascii="Times New Roman" w:hAnsi="Times New Roman" w:cs="Times New Roman"/>
          <w:sz w:val="28"/>
          <w:szCs w:val="28"/>
        </w:rPr>
        <w:t xml:space="preserve">. Передумовами </w:t>
      </w:r>
      <w:proofErr w:type="spellStart"/>
      <w:r w:rsidRPr="0039031B">
        <w:rPr>
          <w:rFonts w:ascii="Times New Roman" w:hAnsi="Times New Roman" w:cs="Times New Roman"/>
          <w:sz w:val="28"/>
          <w:szCs w:val="28"/>
        </w:rPr>
        <w:t>змiни</w:t>
      </w:r>
      <w:proofErr w:type="spellEnd"/>
      <w:r w:rsidRPr="0039031B">
        <w:rPr>
          <w:rFonts w:ascii="Times New Roman" w:hAnsi="Times New Roman" w:cs="Times New Roman"/>
          <w:sz w:val="28"/>
          <w:szCs w:val="28"/>
        </w:rPr>
        <w:t xml:space="preserve"> </w:t>
      </w:r>
      <w:proofErr w:type="spellStart"/>
      <w:r w:rsidRPr="0039031B">
        <w:rPr>
          <w:rFonts w:ascii="Times New Roman" w:hAnsi="Times New Roman" w:cs="Times New Roman"/>
          <w:sz w:val="28"/>
          <w:szCs w:val="28"/>
        </w:rPr>
        <w:t>профiлю</w:t>
      </w:r>
      <w:proofErr w:type="spellEnd"/>
      <w:r w:rsidRPr="0039031B">
        <w:rPr>
          <w:rFonts w:ascii="Times New Roman" w:hAnsi="Times New Roman" w:cs="Times New Roman"/>
          <w:sz w:val="28"/>
          <w:szCs w:val="28"/>
        </w:rPr>
        <w:t xml:space="preserve"> кафедри стала потреба в розвитку одного з </w:t>
      </w:r>
      <w:proofErr w:type="spellStart"/>
      <w:r w:rsidRPr="0039031B">
        <w:rPr>
          <w:rFonts w:ascii="Times New Roman" w:hAnsi="Times New Roman" w:cs="Times New Roman"/>
          <w:sz w:val="28"/>
          <w:szCs w:val="28"/>
        </w:rPr>
        <w:t>провiдних</w:t>
      </w:r>
      <w:proofErr w:type="spellEnd"/>
      <w:r w:rsidRPr="0039031B">
        <w:rPr>
          <w:rFonts w:ascii="Times New Roman" w:hAnsi="Times New Roman" w:cs="Times New Roman"/>
          <w:sz w:val="28"/>
          <w:szCs w:val="28"/>
        </w:rPr>
        <w:t xml:space="preserve"> </w:t>
      </w:r>
      <w:proofErr w:type="spellStart"/>
      <w:r w:rsidRPr="0039031B">
        <w:rPr>
          <w:rFonts w:ascii="Times New Roman" w:hAnsi="Times New Roman" w:cs="Times New Roman"/>
          <w:sz w:val="28"/>
          <w:szCs w:val="28"/>
        </w:rPr>
        <w:t>напрямкiв</w:t>
      </w:r>
      <w:proofErr w:type="spellEnd"/>
      <w:r w:rsidRPr="0039031B">
        <w:rPr>
          <w:rFonts w:ascii="Times New Roman" w:hAnsi="Times New Roman" w:cs="Times New Roman"/>
          <w:sz w:val="28"/>
          <w:szCs w:val="28"/>
        </w:rPr>
        <w:t xml:space="preserve"> у </w:t>
      </w:r>
      <w:proofErr w:type="spellStart"/>
      <w:r w:rsidRPr="0039031B">
        <w:rPr>
          <w:rFonts w:ascii="Times New Roman" w:hAnsi="Times New Roman" w:cs="Times New Roman"/>
          <w:sz w:val="28"/>
          <w:szCs w:val="28"/>
        </w:rPr>
        <w:t>соцiологiї</w:t>
      </w:r>
      <w:proofErr w:type="spellEnd"/>
      <w:r w:rsidRPr="0039031B">
        <w:rPr>
          <w:rFonts w:ascii="Times New Roman" w:hAnsi="Times New Roman" w:cs="Times New Roman"/>
          <w:sz w:val="28"/>
          <w:szCs w:val="28"/>
        </w:rPr>
        <w:t xml:space="preserve"> </w:t>
      </w:r>
      <w:r>
        <w:rPr>
          <w:rFonts w:ascii="Times New Roman" w:hAnsi="Times New Roman" w:cs="Times New Roman"/>
          <w:sz w:val="28"/>
          <w:szCs w:val="28"/>
        </w:rPr>
        <w:t>–</w:t>
      </w:r>
      <w:r w:rsidRPr="0039031B">
        <w:rPr>
          <w:rFonts w:ascii="Times New Roman" w:hAnsi="Times New Roman" w:cs="Times New Roman"/>
          <w:sz w:val="28"/>
          <w:szCs w:val="28"/>
        </w:rPr>
        <w:t xml:space="preserve"> вивчення структурних </w:t>
      </w:r>
      <w:proofErr w:type="spellStart"/>
      <w:r w:rsidRPr="0039031B">
        <w:rPr>
          <w:rFonts w:ascii="Times New Roman" w:hAnsi="Times New Roman" w:cs="Times New Roman"/>
          <w:sz w:val="28"/>
          <w:szCs w:val="28"/>
        </w:rPr>
        <w:t>вiдносин</w:t>
      </w:r>
      <w:proofErr w:type="spellEnd"/>
      <w:r w:rsidRPr="0039031B">
        <w:rPr>
          <w:rFonts w:ascii="Times New Roman" w:hAnsi="Times New Roman" w:cs="Times New Roman"/>
          <w:sz w:val="28"/>
          <w:szCs w:val="28"/>
        </w:rPr>
        <w:t xml:space="preserve"> та </w:t>
      </w:r>
      <w:proofErr w:type="spellStart"/>
      <w:r w:rsidRPr="0039031B">
        <w:rPr>
          <w:rFonts w:ascii="Times New Roman" w:hAnsi="Times New Roman" w:cs="Times New Roman"/>
          <w:sz w:val="28"/>
          <w:szCs w:val="28"/>
        </w:rPr>
        <w:t>процесiв</w:t>
      </w:r>
      <w:proofErr w:type="spellEnd"/>
      <w:r w:rsidRPr="0039031B">
        <w:rPr>
          <w:rFonts w:ascii="Times New Roman" w:hAnsi="Times New Roman" w:cs="Times New Roman"/>
          <w:sz w:val="28"/>
          <w:szCs w:val="28"/>
        </w:rPr>
        <w:t xml:space="preserve"> i забезпечення </w:t>
      </w:r>
      <w:proofErr w:type="spellStart"/>
      <w:r w:rsidRPr="0039031B">
        <w:rPr>
          <w:rFonts w:ascii="Times New Roman" w:hAnsi="Times New Roman" w:cs="Times New Roman"/>
          <w:sz w:val="28"/>
          <w:szCs w:val="28"/>
        </w:rPr>
        <w:t>вiдповiдної</w:t>
      </w:r>
      <w:proofErr w:type="spellEnd"/>
      <w:r w:rsidRPr="0039031B">
        <w:rPr>
          <w:rFonts w:ascii="Times New Roman" w:hAnsi="Times New Roman" w:cs="Times New Roman"/>
          <w:sz w:val="28"/>
          <w:szCs w:val="28"/>
        </w:rPr>
        <w:t xml:space="preserve"> фахової </w:t>
      </w:r>
      <w:proofErr w:type="spellStart"/>
      <w:r w:rsidRPr="0039031B">
        <w:rPr>
          <w:rFonts w:ascii="Times New Roman" w:hAnsi="Times New Roman" w:cs="Times New Roman"/>
          <w:sz w:val="28"/>
          <w:szCs w:val="28"/>
        </w:rPr>
        <w:t>пiдготовки</w:t>
      </w:r>
      <w:proofErr w:type="spellEnd"/>
      <w:r w:rsidRPr="0039031B">
        <w:rPr>
          <w:rFonts w:ascii="Times New Roman" w:hAnsi="Times New Roman" w:cs="Times New Roman"/>
          <w:sz w:val="28"/>
          <w:szCs w:val="28"/>
        </w:rPr>
        <w:t xml:space="preserve"> на </w:t>
      </w:r>
      <w:proofErr w:type="spellStart"/>
      <w:r w:rsidRPr="0039031B">
        <w:rPr>
          <w:rFonts w:ascii="Times New Roman" w:hAnsi="Times New Roman" w:cs="Times New Roman"/>
          <w:sz w:val="28"/>
          <w:szCs w:val="28"/>
        </w:rPr>
        <w:t>факультетi</w:t>
      </w:r>
      <w:proofErr w:type="spellEnd"/>
      <w:r w:rsidRPr="0039031B">
        <w:rPr>
          <w:rFonts w:ascii="Times New Roman" w:hAnsi="Times New Roman" w:cs="Times New Roman"/>
          <w:sz w:val="28"/>
          <w:szCs w:val="28"/>
        </w:rPr>
        <w:t xml:space="preserve"> </w:t>
      </w:r>
      <w:proofErr w:type="spellStart"/>
      <w:r w:rsidRPr="0039031B">
        <w:rPr>
          <w:rFonts w:ascii="Times New Roman" w:hAnsi="Times New Roman" w:cs="Times New Roman"/>
          <w:sz w:val="28"/>
          <w:szCs w:val="28"/>
        </w:rPr>
        <w:t>соцiологiї</w:t>
      </w:r>
      <w:proofErr w:type="spellEnd"/>
      <w:r w:rsidRPr="0039031B">
        <w:rPr>
          <w:rFonts w:ascii="Times New Roman" w:hAnsi="Times New Roman" w:cs="Times New Roman"/>
          <w:sz w:val="28"/>
          <w:szCs w:val="28"/>
        </w:rPr>
        <w:t xml:space="preserve">, який був </w:t>
      </w:r>
      <w:proofErr w:type="spellStart"/>
      <w:r w:rsidRPr="0039031B">
        <w:rPr>
          <w:rFonts w:ascii="Times New Roman" w:hAnsi="Times New Roman" w:cs="Times New Roman"/>
          <w:sz w:val="28"/>
          <w:szCs w:val="28"/>
        </w:rPr>
        <w:t>виокремлений</w:t>
      </w:r>
      <w:proofErr w:type="spellEnd"/>
      <w:r w:rsidRPr="0039031B">
        <w:rPr>
          <w:rFonts w:ascii="Times New Roman" w:hAnsi="Times New Roman" w:cs="Times New Roman"/>
          <w:sz w:val="28"/>
          <w:szCs w:val="28"/>
        </w:rPr>
        <w:t xml:space="preserve"> з факультету </w:t>
      </w:r>
      <w:proofErr w:type="spellStart"/>
      <w:r w:rsidRPr="0039031B">
        <w:rPr>
          <w:rFonts w:ascii="Times New Roman" w:hAnsi="Times New Roman" w:cs="Times New Roman"/>
          <w:sz w:val="28"/>
          <w:szCs w:val="28"/>
        </w:rPr>
        <w:t>соцiологiї</w:t>
      </w:r>
      <w:proofErr w:type="spellEnd"/>
      <w:r w:rsidRPr="0039031B">
        <w:rPr>
          <w:rFonts w:ascii="Times New Roman" w:hAnsi="Times New Roman" w:cs="Times New Roman"/>
          <w:sz w:val="28"/>
          <w:szCs w:val="28"/>
        </w:rPr>
        <w:t xml:space="preserve"> та </w:t>
      </w:r>
      <w:proofErr w:type="spellStart"/>
      <w:r w:rsidRPr="0039031B">
        <w:rPr>
          <w:rFonts w:ascii="Times New Roman" w:hAnsi="Times New Roman" w:cs="Times New Roman"/>
          <w:sz w:val="28"/>
          <w:szCs w:val="28"/>
        </w:rPr>
        <w:t>психологiї</w:t>
      </w:r>
      <w:proofErr w:type="spellEnd"/>
      <w:r w:rsidRPr="0039031B">
        <w:rPr>
          <w:rFonts w:ascii="Times New Roman" w:hAnsi="Times New Roman" w:cs="Times New Roman"/>
          <w:sz w:val="28"/>
          <w:szCs w:val="28"/>
        </w:rPr>
        <w:t xml:space="preserve">. З 2007 кафедру очолює доктор </w:t>
      </w:r>
      <w:proofErr w:type="spellStart"/>
      <w:r w:rsidRPr="0039031B">
        <w:rPr>
          <w:rFonts w:ascii="Times New Roman" w:hAnsi="Times New Roman" w:cs="Times New Roman"/>
          <w:sz w:val="28"/>
          <w:szCs w:val="28"/>
        </w:rPr>
        <w:t>соцiологiчних</w:t>
      </w:r>
      <w:proofErr w:type="spellEnd"/>
      <w:r w:rsidRPr="0039031B">
        <w:rPr>
          <w:rFonts w:ascii="Times New Roman" w:hAnsi="Times New Roman" w:cs="Times New Roman"/>
          <w:sz w:val="28"/>
          <w:szCs w:val="28"/>
        </w:rPr>
        <w:t xml:space="preserve"> наук, професор, </w:t>
      </w:r>
      <w:proofErr w:type="spellStart"/>
      <w:r w:rsidRPr="0039031B">
        <w:rPr>
          <w:rFonts w:ascii="Times New Roman" w:hAnsi="Times New Roman" w:cs="Times New Roman"/>
          <w:sz w:val="28"/>
          <w:szCs w:val="28"/>
        </w:rPr>
        <w:t>вiце-Президент</w:t>
      </w:r>
      <w:proofErr w:type="spellEnd"/>
      <w:r w:rsidRPr="0039031B">
        <w:rPr>
          <w:rFonts w:ascii="Times New Roman" w:hAnsi="Times New Roman" w:cs="Times New Roman"/>
          <w:sz w:val="28"/>
          <w:szCs w:val="28"/>
        </w:rPr>
        <w:t xml:space="preserve"> </w:t>
      </w:r>
      <w:proofErr w:type="spellStart"/>
      <w:r w:rsidRPr="0039031B">
        <w:rPr>
          <w:rFonts w:ascii="Times New Roman" w:hAnsi="Times New Roman" w:cs="Times New Roman"/>
          <w:sz w:val="28"/>
          <w:szCs w:val="28"/>
        </w:rPr>
        <w:t>Соцiологiчної</w:t>
      </w:r>
      <w:proofErr w:type="spellEnd"/>
      <w:r w:rsidRPr="0039031B">
        <w:rPr>
          <w:rFonts w:ascii="Times New Roman" w:hAnsi="Times New Roman" w:cs="Times New Roman"/>
          <w:sz w:val="28"/>
          <w:szCs w:val="28"/>
        </w:rPr>
        <w:t xml:space="preserve"> </w:t>
      </w:r>
      <w:proofErr w:type="spellStart"/>
      <w:r w:rsidRPr="0039031B">
        <w:rPr>
          <w:rFonts w:ascii="Times New Roman" w:hAnsi="Times New Roman" w:cs="Times New Roman"/>
          <w:sz w:val="28"/>
          <w:szCs w:val="28"/>
        </w:rPr>
        <w:t>Асоцiацiї</w:t>
      </w:r>
      <w:proofErr w:type="spellEnd"/>
      <w:r w:rsidRPr="0039031B">
        <w:rPr>
          <w:rFonts w:ascii="Times New Roman" w:hAnsi="Times New Roman" w:cs="Times New Roman"/>
          <w:sz w:val="28"/>
          <w:szCs w:val="28"/>
        </w:rPr>
        <w:t xml:space="preserve"> України Куценко Ольга </w:t>
      </w:r>
      <w:proofErr w:type="spellStart"/>
      <w:r w:rsidRPr="0039031B">
        <w:rPr>
          <w:rFonts w:ascii="Times New Roman" w:hAnsi="Times New Roman" w:cs="Times New Roman"/>
          <w:sz w:val="28"/>
          <w:szCs w:val="28"/>
        </w:rPr>
        <w:t>Дмитрiвна</w:t>
      </w:r>
      <w:proofErr w:type="spellEnd"/>
      <w:r w:rsidRPr="0039031B">
        <w:rPr>
          <w:rFonts w:ascii="Times New Roman" w:hAnsi="Times New Roman" w:cs="Times New Roman"/>
          <w:sz w:val="28"/>
          <w:szCs w:val="28"/>
        </w:rPr>
        <w:t>.</w:t>
      </w:r>
    </w:p>
    <w:p w:rsidR="00950A87" w:rsidRDefault="00950A87" w:rsidP="00705744">
      <w:pPr>
        <w:spacing w:after="0"/>
        <w:ind w:firstLine="709"/>
        <w:jc w:val="both"/>
        <w:rPr>
          <w:rFonts w:ascii="Times New Roman" w:hAnsi="Times New Roman" w:cs="Times New Roman"/>
          <w:sz w:val="28"/>
          <w:szCs w:val="28"/>
        </w:rPr>
      </w:pPr>
    </w:p>
    <w:p w:rsidR="00950A87" w:rsidRDefault="00950A87" w:rsidP="000D3578">
      <w:pPr>
        <w:spacing w:after="0"/>
        <w:jc w:val="center"/>
        <w:rPr>
          <w:rFonts w:ascii="Times New Roman" w:hAnsi="Times New Roman" w:cs="Times New Roman"/>
          <w:sz w:val="28"/>
          <w:szCs w:val="28"/>
        </w:rPr>
      </w:pPr>
      <w:r>
        <w:rPr>
          <w:rFonts w:ascii="Times New Roman" w:hAnsi="Times New Roman" w:cs="Times New Roman"/>
          <w:b/>
          <w:sz w:val="28"/>
          <w:szCs w:val="28"/>
        </w:rPr>
        <w:t xml:space="preserve">І. </w:t>
      </w:r>
      <w:r w:rsidRPr="00B72369">
        <w:rPr>
          <w:rFonts w:ascii="Times New Roman" w:hAnsi="Times New Roman" w:cs="Times New Roman"/>
          <w:b/>
          <w:sz w:val="28"/>
          <w:szCs w:val="28"/>
        </w:rPr>
        <w:t>Місія кафедри</w:t>
      </w:r>
    </w:p>
    <w:p w:rsidR="00B72369" w:rsidRDefault="00B72369" w:rsidP="00705744">
      <w:pPr>
        <w:spacing w:after="0"/>
        <w:ind w:firstLine="709"/>
        <w:jc w:val="both"/>
        <w:rPr>
          <w:rFonts w:ascii="Times New Roman" w:hAnsi="Times New Roman" w:cs="Times New Roman"/>
          <w:sz w:val="28"/>
          <w:szCs w:val="28"/>
        </w:rPr>
      </w:pPr>
      <w:r w:rsidRPr="00950A87">
        <w:rPr>
          <w:rFonts w:ascii="Times New Roman" w:hAnsi="Times New Roman" w:cs="Times New Roman"/>
          <w:b/>
          <w:i/>
          <w:sz w:val="28"/>
          <w:szCs w:val="28"/>
        </w:rPr>
        <w:t>Місія кафедри</w:t>
      </w:r>
      <w:r w:rsidRPr="001F38B7">
        <w:rPr>
          <w:rFonts w:ascii="Times New Roman" w:hAnsi="Times New Roman" w:cs="Times New Roman"/>
          <w:sz w:val="28"/>
          <w:szCs w:val="28"/>
        </w:rPr>
        <w:t xml:space="preserve"> соціальних структур та соціальних відносин – здійснювати підготовку фахівців вищої кваліфікації у галузі поведінкових наук за спеціальністю 054 «соціологія» бакалаврського, магістерського рівнів і наукових рівнів доктора філософії та доктора наук, які володіють сучасним соціологічним мисленням, теоретико-методологічним знанням і практичними навичками, необхідними для розв’язання складних задач та практичних проблем в галузі соціології, здатних проводити інформаційно-аналітичну, консультаційну, освітню, науково-дослідницьку діяльність в організаціях різного типу на високому професійному рівні, спроможних конкурувати на ринку праці, а також нарощувати та ефективно використовувати свій фаховий потенціал, будувати своє майбутнє і досягати найкращих результатів у </w:t>
      </w:r>
      <w:r w:rsidRPr="001F38B7">
        <w:rPr>
          <w:rFonts w:ascii="Times New Roman" w:hAnsi="Times New Roman" w:cs="Times New Roman"/>
          <w:sz w:val="28"/>
          <w:szCs w:val="28"/>
        </w:rPr>
        <w:lastRenderedPageBreak/>
        <w:t xml:space="preserve">професії. Важливою складовою своєї місії кафедра визначає розвиток соціальної аналітики і соціологічної чутливості до складних соціальних проблем як наслідку соціальних відносин і взаємодій на локальному, національному та міжнаціональному рівнях; розвиток теоретико-методологічної культури майбутніх дослідників і практиків в галузі соціології </w:t>
      </w:r>
      <w:r w:rsidR="00950A87">
        <w:rPr>
          <w:rFonts w:ascii="Times New Roman" w:hAnsi="Times New Roman" w:cs="Times New Roman"/>
          <w:sz w:val="28"/>
          <w:szCs w:val="28"/>
        </w:rPr>
        <w:t xml:space="preserve">та соціальних технологій </w:t>
      </w:r>
      <w:r w:rsidRPr="001F38B7">
        <w:rPr>
          <w:rFonts w:ascii="Times New Roman" w:hAnsi="Times New Roman" w:cs="Times New Roman"/>
          <w:sz w:val="28"/>
          <w:szCs w:val="28"/>
        </w:rPr>
        <w:t>через о</w:t>
      </w:r>
      <w:r w:rsidR="00367EE1">
        <w:rPr>
          <w:rFonts w:ascii="Times New Roman" w:hAnsi="Times New Roman" w:cs="Times New Roman"/>
          <w:sz w:val="28"/>
          <w:szCs w:val="28"/>
        </w:rPr>
        <w:t>панува</w:t>
      </w:r>
      <w:r w:rsidRPr="001F38B7">
        <w:rPr>
          <w:rFonts w:ascii="Times New Roman" w:hAnsi="Times New Roman" w:cs="Times New Roman"/>
          <w:sz w:val="28"/>
          <w:szCs w:val="28"/>
        </w:rPr>
        <w:t xml:space="preserve">ння сучасними інструментами наукового пізнання, соціальної діагностики та експертизи. </w:t>
      </w:r>
    </w:p>
    <w:p w:rsidR="00950A87" w:rsidRPr="001F38B7" w:rsidRDefault="00950A87" w:rsidP="00705744">
      <w:pPr>
        <w:spacing w:after="0"/>
        <w:ind w:firstLine="709"/>
        <w:jc w:val="both"/>
        <w:rPr>
          <w:rFonts w:ascii="Times New Roman" w:hAnsi="Times New Roman" w:cs="Times New Roman"/>
          <w:sz w:val="28"/>
          <w:szCs w:val="28"/>
        </w:rPr>
      </w:pPr>
    </w:p>
    <w:p w:rsidR="00B72369" w:rsidRPr="001F38B7" w:rsidRDefault="00950A87" w:rsidP="00705744">
      <w:pPr>
        <w:spacing w:after="0"/>
        <w:jc w:val="center"/>
        <w:rPr>
          <w:rFonts w:ascii="Times New Roman" w:hAnsi="Times New Roman" w:cs="Times New Roman"/>
          <w:b/>
          <w:sz w:val="28"/>
          <w:szCs w:val="28"/>
        </w:rPr>
      </w:pPr>
      <w:r>
        <w:rPr>
          <w:rFonts w:ascii="Times New Roman" w:hAnsi="Times New Roman" w:cs="Times New Roman"/>
          <w:b/>
          <w:sz w:val="28"/>
          <w:szCs w:val="28"/>
        </w:rPr>
        <w:t>ІІ</w:t>
      </w:r>
      <w:r w:rsidR="00B72369" w:rsidRPr="001F38B7">
        <w:rPr>
          <w:rFonts w:ascii="Times New Roman" w:hAnsi="Times New Roman" w:cs="Times New Roman"/>
          <w:b/>
          <w:sz w:val="28"/>
          <w:szCs w:val="28"/>
        </w:rPr>
        <w:t>. Сучасний стан кафедри</w:t>
      </w:r>
    </w:p>
    <w:p w:rsidR="00B72369" w:rsidRPr="001F38B7" w:rsidRDefault="00B72369" w:rsidP="00AA4D58">
      <w:pPr>
        <w:spacing w:after="0"/>
        <w:ind w:firstLine="709"/>
        <w:jc w:val="both"/>
        <w:rPr>
          <w:rFonts w:ascii="Times New Roman" w:hAnsi="Times New Roman" w:cs="Times New Roman"/>
          <w:sz w:val="28"/>
          <w:szCs w:val="28"/>
        </w:rPr>
      </w:pPr>
      <w:r w:rsidRPr="001F38B7">
        <w:rPr>
          <w:rFonts w:ascii="Times New Roman" w:hAnsi="Times New Roman" w:cs="Times New Roman"/>
          <w:sz w:val="28"/>
          <w:szCs w:val="28"/>
        </w:rPr>
        <w:t xml:space="preserve">За період свого існування кафедра досягла вагомих здобутків в своєму розвитку за різними напрямами діяльності. </w:t>
      </w:r>
      <w:r w:rsidRPr="001F38B7">
        <w:rPr>
          <w:rFonts w:ascii="Times New Roman" w:hAnsi="Times New Roman" w:cs="Times New Roman"/>
          <w:i/>
          <w:sz w:val="28"/>
          <w:szCs w:val="28"/>
        </w:rPr>
        <w:t>Підсумок сильних сторін кафедри і позитивних практик:</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 xml:space="preserve">Кафедра має унікальне «обличчя», яке несе відбиток багаторічної освітньої та наукової діяльності членів кафедри. Це знаходить вираз в тематичній </w:t>
      </w:r>
      <w:proofErr w:type="spellStart"/>
      <w:r w:rsidRPr="001F38B7">
        <w:rPr>
          <w:rFonts w:ascii="Times New Roman" w:hAnsi="Times New Roman" w:cs="Times New Roman"/>
          <w:sz w:val="28"/>
          <w:szCs w:val="28"/>
          <w:lang w:val="uk-UA"/>
        </w:rPr>
        <w:t>концентрованості</w:t>
      </w:r>
      <w:proofErr w:type="spellEnd"/>
      <w:r w:rsidRPr="001F38B7">
        <w:rPr>
          <w:rFonts w:ascii="Times New Roman" w:hAnsi="Times New Roman" w:cs="Times New Roman"/>
          <w:sz w:val="28"/>
          <w:szCs w:val="28"/>
          <w:lang w:val="uk-UA"/>
        </w:rPr>
        <w:t xml:space="preserve"> навчальних дисциплін, курсових і кваліфікаційних робіт студентів, домінуючих наукових інтересів викладачів навколо </w:t>
      </w:r>
      <w:proofErr w:type="spellStart"/>
      <w:r w:rsidRPr="001F38B7">
        <w:rPr>
          <w:rFonts w:ascii="Times New Roman" w:hAnsi="Times New Roman" w:cs="Times New Roman"/>
          <w:sz w:val="28"/>
          <w:szCs w:val="28"/>
          <w:lang w:val="uk-UA"/>
        </w:rPr>
        <w:t>структурно-культурно-діяльнісних</w:t>
      </w:r>
      <w:proofErr w:type="spellEnd"/>
      <w:r w:rsidRPr="001F38B7">
        <w:rPr>
          <w:rFonts w:ascii="Times New Roman" w:hAnsi="Times New Roman" w:cs="Times New Roman"/>
          <w:sz w:val="28"/>
          <w:szCs w:val="28"/>
          <w:lang w:val="uk-UA"/>
        </w:rPr>
        <w:t xml:space="preserve"> аналітичних вимірів суспільства, соціальних проблем (пов’язаних першочергово з нерівностями і конфліктами) та відносин в суспільстві, способів їх вивчення й регулювання засобами соціальної політ</w:t>
      </w:r>
      <w:r w:rsidR="00E53E18">
        <w:rPr>
          <w:rFonts w:ascii="Times New Roman" w:hAnsi="Times New Roman" w:cs="Times New Roman"/>
          <w:sz w:val="28"/>
          <w:szCs w:val="28"/>
          <w:lang w:val="uk-UA"/>
        </w:rPr>
        <w:t>ики</w:t>
      </w:r>
      <w:r w:rsidRPr="001F38B7">
        <w:rPr>
          <w:rFonts w:ascii="Times New Roman" w:hAnsi="Times New Roman" w:cs="Times New Roman"/>
          <w:sz w:val="28"/>
          <w:szCs w:val="28"/>
          <w:lang w:val="uk-UA"/>
        </w:rPr>
        <w:t>.</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 xml:space="preserve">Кафедра СССВ має потужний кадровий склад, який розвивався і посилювався протягом періоду існування кафедри. Станом на 01.10.2020 р. колектив кафедри налічує 11 науково-педагогічних працівників, з них </w:t>
      </w:r>
      <w:r w:rsidR="005533AC">
        <w:rPr>
          <w:rFonts w:ascii="Times New Roman" w:hAnsi="Times New Roman" w:cs="Times New Roman"/>
          <w:sz w:val="28"/>
          <w:szCs w:val="28"/>
          <w:lang w:val="uk-UA"/>
        </w:rPr>
        <w:t>4</w:t>
      </w:r>
      <w:r w:rsidRPr="001F38B7">
        <w:rPr>
          <w:rFonts w:ascii="Times New Roman" w:hAnsi="Times New Roman" w:cs="Times New Roman"/>
          <w:sz w:val="28"/>
          <w:szCs w:val="28"/>
          <w:lang w:val="uk-UA"/>
        </w:rPr>
        <w:t xml:space="preserve"> </w:t>
      </w:r>
      <w:r w:rsidR="005533AC">
        <w:rPr>
          <w:rFonts w:ascii="Times New Roman" w:hAnsi="Times New Roman" w:cs="Times New Roman"/>
          <w:sz w:val="28"/>
          <w:szCs w:val="28"/>
          <w:lang w:val="uk-UA"/>
        </w:rPr>
        <w:t>доктори соціологічних наук та</w:t>
      </w:r>
      <w:r w:rsidRPr="001F38B7">
        <w:rPr>
          <w:rFonts w:ascii="Times New Roman" w:hAnsi="Times New Roman" w:cs="Times New Roman"/>
          <w:sz w:val="28"/>
          <w:szCs w:val="28"/>
          <w:lang w:val="uk-UA"/>
        </w:rPr>
        <w:t xml:space="preserve"> </w:t>
      </w:r>
      <w:r w:rsidR="005533AC">
        <w:rPr>
          <w:rFonts w:ascii="Times New Roman" w:hAnsi="Times New Roman" w:cs="Times New Roman"/>
          <w:sz w:val="28"/>
          <w:szCs w:val="28"/>
          <w:lang w:val="uk-UA"/>
        </w:rPr>
        <w:t>7</w:t>
      </w:r>
      <w:r w:rsidRPr="001F38B7">
        <w:rPr>
          <w:rFonts w:ascii="Times New Roman" w:hAnsi="Times New Roman" w:cs="Times New Roman"/>
          <w:sz w:val="28"/>
          <w:szCs w:val="28"/>
          <w:lang w:val="uk-UA"/>
        </w:rPr>
        <w:t xml:space="preserve"> кандидат</w:t>
      </w:r>
      <w:r w:rsidR="005533AC">
        <w:rPr>
          <w:rFonts w:ascii="Times New Roman" w:hAnsi="Times New Roman" w:cs="Times New Roman"/>
          <w:sz w:val="28"/>
          <w:szCs w:val="28"/>
          <w:lang w:val="uk-UA"/>
        </w:rPr>
        <w:t>ів</w:t>
      </w:r>
      <w:r w:rsidRPr="001F38B7">
        <w:rPr>
          <w:rFonts w:ascii="Times New Roman" w:hAnsi="Times New Roman" w:cs="Times New Roman"/>
          <w:sz w:val="28"/>
          <w:szCs w:val="28"/>
          <w:lang w:val="uk-UA"/>
        </w:rPr>
        <w:t xml:space="preserve"> наук. </w:t>
      </w:r>
    </w:p>
    <w:p w:rsidR="00B72369" w:rsidRPr="001F21EB" w:rsidRDefault="00B72369" w:rsidP="00AA4D58">
      <w:pPr>
        <w:pStyle w:val="a4"/>
        <w:numPr>
          <w:ilvl w:val="0"/>
          <w:numId w:val="1"/>
        </w:numPr>
        <w:spacing w:after="0"/>
        <w:ind w:left="0" w:firstLine="709"/>
        <w:jc w:val="both"/>
        <w:rPr>
          <w:rFonts w:ascii="Times New Roman" w:hAnsi="Times New Roman" w:cs="Times New Roman"/>
          <w:sz w:val="28"/>
          <w:szCs w:val="28"/>
          <w:lang w:val="uk-UA"/>
        </w:rPr>
      </w:pPr>
      <w:r w:rsidRPr="001F21EB">
        <w:rPr>
          <w:rFonts w:ascii="Times New Roman" w:hAnsi="Times New Roman" w:cs="Times New Roman"/>
          <w:sz w:val="28"/>
          <w:szCs w:val="28"/>
          <w:lang w:val="uk-UA"/>
        </w:rPr>
        <w:t xml:space="preserve">На кафедрі працюють 3 гаранти освітніх програм усіх трьох рівнів підготовки фахівців вищої кваліфікації з соціології (доц. Мазурик О.В. – бакалаврська ОП «Соціальні технології», доц. Бабенко С.С. – магістерська ОП «Гендерні студії», проф. Куценко О.Д. – докторська ОНП «Соціологія»). </w:t>
      </w:r>
      <w:r w:rsidR="001F21EB" w:rsidRPr="001F21EB">
        <w:rPr>
          <w:rFonts w:ascii="Times New Roman" w:hAnsi="Times New Roman" w:cs="Times New Roman"/>
          <w:sz w:val="28"/>
          <w:szCs w:val="28"/>
          <w:lang w:val="uk-UA"/>
        </w:rPr>
        <w:t>Р</w:t>
      </w:r>
      <w:r w:rsidRPr="001F21EB">
        <w:rPr>
          <w:rFonts w:ascii="Times New Roman" w:hAnsi="Times New Roman" w:cs="Times New Roman"/>
          <w:sz w:val="28"/>
          <w:szCs w:val="28"/>
          <w:lang w:val="uk-UA"/>
        </w:rPr>
        <w:t xml:space="preserve">озпочато підготовку нової магістерської ОП професійного спрямування заочної форми навчання (відповідальна доцент </w:t>
      </w:r>
      <w:proofErr w:type="spellStart"/>
      <w:r w:rsidRPr="001F21EB">
        <w:rPr>
          <w:rFonts w:ascii="Times New Roman" w:hAnsi="Times New Roman" w:cs="Times New Roman"/>
          <w:sz w:val="28"/>
          <w:szCs w:val="28"/>
          <w:lang w:val="uk-UA"/>
        </w:rPr>
        <w:t>Фостер</w:t>
      </w:r>
      <w:proofErr w:type="spellEnd"/>
      <w:r w:rsidRPr="001F21EB">
        <w:rPr>
          <w:rFonts w:ascii="Times New Roman" w:hAnsi="Times New Roman" w:cs="Times New Roman"/>
          <w:sz w:val="28"/>
          <w:szCs w:val="28"/>
          <w:lang w:val="uk-UA"/>
        </w:rPr>
        <w:t xml:space="preserve"> Л.Ф.).</w:t>
      </w:r>
      <w:r w:rsidR="001F21EB" w:rsidRPr="001F21EB">
        <w:rPr>
          <w:rFonts w:ascii="Times New Roman" w:hAnsi="Times New Roman" w:cs="Times New Roman"/>
          <w:sz w:val="28"/>
          <w:szCs w:val="28"/>
          <w:lang w:val="uk-UA"/>
        </w:rPr>
        <w:t xml:space="preserve"> </w:t>
      </w:r>
      <w:r w:rsidRPr="001F21EB">
        <w:rPr>
          <w:rFonts w:ascii="Times New Roman" w:hAnsi="Times New Roman" w:cs="Times New Roman"/>
          <w:sz w:val="28"/>
          <w:szCs w:val="28"/>
          <w:lang w:val="uk-UA"/>
        </w:rPr>
        <w:t>Також на кафедрі працюють доценти, які мають великий практичний досвід адміністративної роботи в сфері освіти, зокрема – на факультеті соціології в ролі заступників декана, що посилює організаційний та інформаційний капітал кафедри.</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 xml:space="preserve">Науково-освітня складова діяльності кафедри знаходить систематичне відбиття в роботі зі студентами, аспірантами та докторантами. За час існування кафедрою було підготовлено 12 кандидатів та 4 доктора соціологічних наук. За цей період під керівництвом викладачів кафедри (Куценко О.Д., Бабенко С.С.) 4 студенти отримали дипломи І і ІІ ступенів як переможці Всеукраїнського конкурсу студентських наукових. Проф. Куценко О.Д. і доц. Мазурик О.В. очолюють роботу спеціалізованої вченої ради із захисту докторських (кандидатських) дисертацій з соціологічних наук відповідно у статусах голови </w:t>
      </w:r>
      <w:r w:rsidRPr="001F38B7">
        <w:rPr>
          <w:rFonts w:ascii="Times New Roman" w:hAnsi="Times New Roman" w:cs="Times New Roman"/>
          <w:sz w:val="28"/>
          <w:szCs w:val="28"/>
          <w:lang w:val="uk-UA"/>
        </w:rPr>
        <w:lastRenderedPageBreak/>
        <w:t>та в</w:t>
      </w:r>
      <w:r>
        <w:rPr>
          <w:rFonts w:ascii="Times New Roman" w:hAnsi="Times New Roman" w:cs="Times New Roman"/>
          <w:sz w:val="28"/>
          <w:szCs w:val="28"/>
          <w:lang w:val="uk-UA"/>
        </w:rPr>
        <w:t>че</w:t>
      </w:r>
      <w:r w:rsidRPr="001F38B7">
        <w:rPr>
          <w:rFonts w:ascii="Times New Roman" w:hAnsi="Times New Roman" w:cs="Times New Roman"/>
          <w:sz w:val="28"/>
          <w:szCs w:val="28"/>
          <w:lang w:val="uk-UA"/>
        </w:rPr>
        <w:t xml:space="preserve">ного секретаря, що надає можливості привертати до діяльності кафедри великий інтелектуальний потенціал вітчизняної соціологічної науки. </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 xml:space="preserve">Члени кафедри демонструють систематичне залучення до науково-дослідної та </w:t>
      </w:r>
      <w:proofErr w:type="spellStart"/>
      <w:r w:rsidRPr="001F38B7">
        <w:rPr>
          <w:rFonts w:ascii="Times New Roman" w:hAnsi="Times New Roman" w:cs="Times New Roman"/>
          <w:sz w:val="28"/>
          <w:szCs w:val="28"/>
          <w:lang w:val="uk-UA"/>
        </w:rPr>
        <w:t>проєктної</w:t>
      </w:r>
      <w:proofErr w:type="spellEnd"/>
      <w:r w:rsidRPr="001F38B7">
        <w:rPr>
          <w:rFonts w:ascii="Times New Roman" w:hAnsi="Times New Roman" w:cs="Times New Roman"/>
          <w:sz w:val="28"/>
          <w:szCs w:val="28"/>
          <w:lang w:val="uk-UA"/>
        </w:rPr>
        <w:t xml:space="preserve"> діяльності. За цей період, зокрема, представники кафедри взяли участь (були керівниками, виконавцями) в реалізації </w:t>
      </w:r>
      <w:proofErr w:type="spellStart"/>
      <w:r w:rsidRPr="001F38B7">
        <w:rPr>
          <w:rFonts w:ascii="Times New Roman" w:hAnsi="Times New Roman" w:cs="Times New Roman"/>
          <w:sz w:val="28"/>
          <w:szCs w:val="28"/>
          <w:lang w:val="uk-UA"/>
        </w:rPr>
        <w:t>проєктів</w:t>
      </w:r>
      <w:proofErr w:type="spellEnd"/>
      <w:r w:rsidRPr="001F38B7">
        <w:rPr>
          <w:rFonts w:ascii="Times New Roman" w:hAnsi="Times New Roman" w:cs="Times New Roman"/>
          <w:sz w:val="28"/>
          <w:szCs w:val="28"/>
          <w:lang w:val="uk-UA"/>
        </w:rPr>
        <w:t xml:space="preserve"> за фінансової підтримки </w:t>
      </w:r>
      <w:r w:rsidRPr="001F38B7">
        <w:rPr>
          <w:rFonts w:ascii="Times New Roman" w:hAnsi="Times New Roman" w:cs="Times New Roman"/>
          <w:sz w:val="28"/>
          <w:szCs w:val="28"/>
          <w:lang w:val="en-US"/>
        </w:rPr>
        <w:t>OSI</w:t>
      </w:r>
      <w:r w:rsidRPr="001F38B7">
        <w:rPr>
          <w:rFonts w:ascii="Times New Roman" w:hAnsi="Times New Roman" w:cs="Times New Roman"/>
          <w:sz w:val="28"/>
          <w:szCs w:val="28"/>
          <w:lang w:val="uk-UA"/>
        </w:rPr>
        <w:t>\</w:t>
      </w:r>
      <w:r w:rsidRPr="001F38B7">
        <w:rPr>
          <w:rFonts w:ascii="Times New Roman" w:hAnsi="Times New Roman" w:cs="Times New Roman"/>
          <w:sz w:val="28"/>
          <w:szCs w:val="28"/>
          <w:lang w:val="en-US"/>
        </w:rPr>
        <w:t>HESP</w:t>
      </w:r>
      <w:r w:rsidRPr="001F38B7">
        <w:rPr>
          <w:rFonts w:ascii="Times New Roman" w:hAnsi="Times New Roman" w:cs="Times New Roman"/>
          <w:sz w:val="28"/>
          <w:szCs w:val="28"/>
          <w:lang w:val="uk-UA"/>
        </w:rPr>
        <w:t xml:space="preserve">, </w:t>
      </w:r>
      <w:r w:rsidRPr="001F38B7">
        <w:rPr>
          <w:rFonts w:ascii="Times New Roman" w:hAnsi="Times New Roman" w:cs="Times New Roman"/>
          <w:sz w:val="28"/>
          <w:szCs w:val="28"/>
          <w:lang w:val="en-US"/>
        </w:rPr>
        <w:t>NATO</w:t>
      </w:r>
      <w:r w:rsidRPr="001F38B7">
        <w:rPr>
          <w:rFonts w:ascii="Times New Roman" w:hAnsi="Times New Roman" w:cs="Times New Roman"/>
          <w:sz w:val="28"/>
          <w:szCs w:val="28"/>
          <w:lang w:val="uk-UA"/>
        </w:rPr>
        <w:t>, Світового Банку,</w:t>
      </w:r>
      <w:r w:rsidR="00AF26CA">
        <w:rPr>
          <w:rFonts w:ascii="Times New Roman" w:hAnsi="Times New Roman" w:cs="Times New Roman"/>
          <w:sz w:val="28"/>
          <w:szCs w:val="28"/>
          <w:lang w:val="uk-UA"/>
        </w:rPr>
        <w:t xml:space="preserve"> </w:t>
      </w:r>
      <w:r w:rsidR="00AF26CA" w:rsidRPr="00AF26CA">
        <w:rPr>
          <w:rFonts w:ascii="Times New Roman" w:hAnsi="Times New Roman" w:cs="Times New Roman"/>
          <w:sz w:val="28"/>
          <w:szCs w:val="28"/>
          <w:lang w:val="uk-UA"/>
        </w:rPr>
        <w:t>Національного агентства академічних обмінів Польщі</w:t>
      </w:r>
      <w:r w:rsidR="00AF26CA">
        <w:rPr>
          <w:rFonts w:ascii="Times New Roman" w:hAnsi="Times New Roman" w:cs="Times New Roman"/>
          <w:sz w:val="28"/>
          <w:szCs w:val="28"/>
          <w:lang w:val="uk-UA"/>
        </w:rPr>
        <w:t>,</w:t>
      </w:r>
      <w:r w:rsidRPr="001F38B7">
        <w:rPr>
          <w:rFonts w:ascii="Times New Roman" w:hAnsi="Times New Roman" w:cs="Times New Roman"/>
          <w:sz w:val="28"/>
          <w:szCs w:val="28"/>
          <w:lang w:val="uk-UA"/>
        </w:rPr>
        <w:t xml:space="preserve"> конкурсної програми МОН України, МФ «Відродження», університетів м. </w:t>
      </w:r>
      <w:proofErr w:type="spellStart"/>
      <w:r w:rsidRPr="001F38B7">
        <w:rPr>
          <w:rFonts w:ascii="Times New Roman" w:hAnsi="Times New Roman" w:cs="Times New Roman"/>
          <w:sz w:val="28"/>
          <w:szCs w:val="28"/>
          <w:lang w:val="uk-UA"/>
        </w:rPr>
        <w:t>Констанц</w:t>
      </w:r>
      <w:proofErr w:type="spellEnd"/>
      <w:r w:rsidRPr="001F38B7">
        <w:rPr>
          <w:rFonts w:ascii="Times New Roman" w:hAnsi="Times New Roman" w:cs="Times New Roman"/>
          <w:sz w:val="28"/>
          <w:szCs w:val="28"/>
          <w:lang w:val="uk-UA"/>
        </w:rPr>
        <w:t xml:space="preserve"> та Берліну (ФРН), університетів Огайо та </w:t>
      </w:r>
      <w:proofErr w:type="spellStart"/>
      <w:r w:rsidRPr="001F38B7">
        <w:rPr>
          <w:rFonts w:ascii="Times New Roman" w:hAnsi="Times New Roman" w:cs="Times New Roman"/>
          <w:sz w:val="28"/>
          <w:szCs w:val="28"/>
          <w:lang w:val="uk-UA"/>
        </w:rPr>
        <w:t>ПеннСтейт</w:t>
      </w:r>
      <w:proofErr w:type="spellEnd"/>
      <w:r w:rsidRPr="001F38B7">
        <w:rPr>
          <w:rFonts w:ascii="Times New Roman" w:hAnsi="Times New Roman" w:cs="Times New Roman"/>
          <w:sz w:val="28"/>
          <w:szCs w:val="28"/>
          <w:lang w:val="uk-UA"/>
        </w:rPr>
        <w:t xml:space="preserve"> (США), Кембридж</w:t>
      </w:r>
      <w:r>
        <w:rPr>
          <w:rFonts w:ascii="Times New Roman" w:hAnsi="Times New Roman" w:cs="Times New Roman"/>
          <w:sz w:val="28"/>
          <w:szCs w:val="28"/>
          <w:lang w:val="uk-UA"/>
        </w:rPr>
        <w:t xml:space="preserve">у і </w:t>
      </w:r>
      <w:proofErr w:type="spellStart"/>
      <w:r>
        <w:rPr>
          <w:rFonts w:ascii="Times New Roman" w:hAnsi="Times New Roman" w:cs="Times New Roman"/>
          <w:sz w:val="28"/>
          <w:szCs w:val="28"/>
          <w:lang w:val="uk-UA"/>
        </w:rPr>
        <w:t>Абердіну</w:t>
      </w:r>
      <w:proofErr w:type="spellEnd"/>
      <w:r>
        <w:rPr>
          <w:rFonts w:ascii="Times New Roman" w:hAnsi="Times New Roman" w:cs="Times New Roman"/>
          <w:sz w:val="28"/>
          <w:szCs w:val="28"/>
          <w:lang w:val="uk-UA"/>
        </w:rPr>
        <w:t xml:space="preserve"> (Велика </w:t>
      </w:r>
      <w:r w:rsidRPr="001F38B7">
        <w:rPr>
          <w:rFonts w:ascii="Times New Roman" w:hAnsi="Times New Roman" w:cs="Times New Roman"/>
          <w:sz w:val="28"/>
          <w:szCs w:val="28"/>
          <w:lang w:val="uk-UA"/>
        </w:rPr>
        <w:t xml:space="preserve">Британія), Лозанни (Швейцарія), Варшави (Польща) </w:t>
      </w:r>
      <w:r>
        <w:rPr>
          <w:rFonts w:ascii="Times New Roman" w:hAnsi="Times New Roman" w:cs="Times New Roman"/>
          <w:sz w:val="28"/>
          <w:szCs w:val="28"/>
          <w:lang w:val="uk-UA"/>
        </w:rPr>
        <w:t xml:space="preserve">Мальти </w:t>
      </w:r>
      <w:r w:rsidRPr="001F38B7">
        <w:rPr>
          <w:rFonts w:ascii="Times New Roman" w:hAnsi="Times New Roman" w:cs="Times New Roman"/>
          <w:sz w:val="28"/>
          <w:szCs w:val="28"/>
          <w:lang w:val="uk-UA"/>
        </w:rPr>
        <w:t xml:space="preserve">тощо. Результати представлені в численних доповідях і виступах на міжнародних наукових форумах, наукових публікаціях, активно застосовуються в навчальних дисциплінах і науковій роботі </w:t>
      </w:r>
      <w:r>
        <w:rPr>
          <w:rFonts w:ascii="Times New Roman" w:hAnsi="Times New Roman" w:cs="Times New Roman"/>
          <w:sz w:val="28"/>
          <w:szCs w:val="28"/>
          <w:lang w:val="uk-UA"/>
        </w:rPr>
        <w:t xml:space="preserve">зі студентами. </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 xml:space="preserve"> В межах навчального процесу створювались студентські наукові групи, які проводили міні-дослідження з представленням результатів на конференціях та круглих столах, у спільних публікаціях (реалізовані дослідження під кер</w:t>
      </w:r>
      <w:r w:rsidR="00267007">
        <w:rPr>
          <w:rFonts w:ascii="Times New Roman" w:hAnsi="Times New Roman" w:cs="Times New Roman"/>
          <w:sz w:val="28"/>
          <w:szCs w:val="28"/>
          <w:lang w:val="uk-UA"/>
        </w:rPr>
        <w:t>івництвом</w:t>
      </w:r>
      <w:r w:rsidRPr="001F38B7">
        <w:rPr>
          <w:rFonts w:ascii="Times New Roman" w:hAnsi="Times New Roman" w:cs="Times New Roman"/>
          <w:sz w:val="28"/>
          <w:szCs w:val="28"/>
          <w:lang w:val="uk-UA"/>
        </w:rPr>
        <w:t xml:space="preserve"> Куценко О.Д., Мазу</w:t>
      </w:r>
      <w:r>
        <w:rPr>
          <w:rFonts w:ascii="Times New Roman" w:hAnsi="Times New Roman" w:cs="Times New Roman"/>
          <w:sz w:val="28"/>
          <w:szCs w:val="28"/>
          <w:lang w:val="uk-UA"/>
        </w:rPr>
        <w:t>рика </w:t>
      </w:r>
      <w:r w:rsidRPr="001F38B7">
        <w:rPr>
          <w:rFonts w:ascii="Times New Roman" w:hAnsi="Times New Roman" w:cs="Times New Roman"/>
          <w:sz w:val="28"/>
          <w:szCs w:val="28"/>
          <w:lang w:val="uk-UA"/>
        </w:rPr>
        <w:t>О.В., Б</w:t>
      </w:r>
      <w:r>
        <w:rPr>
          <w:rFonts w:ascii="Times New Roman" w:hAnsi="Times New Roman" w:cs="Times New Roman"/>
          <w:sz w:val="28"/>
          <w:szCs w:val="28"/>
          <w:lang w:val="uk-UA"/>
        </w:rPr>
        <w:t>абенко С.С., Набруско </w:t>
      </w:r>
      <w:r w:rsidRPr="001F38B7">
        <w:rPr>
          <w:rFonts w:ascii="Times New Roman" w:hAnsi="Times New Roman" w:cs="Times New Roman"/>
          <w:sz w:val="28"/>
          <w:szCs w:val="28"/>
          <w:lang w:val="uk-UA"/>
        </w:rPr>
        <w:t xml:space="preserve">І.Ю., </w:t>
      </w:r>
      <w:proofErr w:type="spellStart"/>
      <w:r w:rsidRPr="001F38B7">
        <w:rPr>
          <w:rFonts w:ascii="Times New Roman" w:hAnsi="Times New Roman" w:cs="Times New Roman"/>
          <w:sz w:val="28"/>
          <w:szCs w:val="28"/>
          <w:lang w:val="uk-UA"/>
        </w:rPr>
        <w:t>Фостер</w:t>
      </w:r>
      <w:proofErr w:type="spellEnd"/>
      <w:r w:rsidRPr="001F38B7">
        <w:rPr>
          <w:rFonts w:ascii="Times New Roman" w:hAnsi="Times New Roman" w:cs="Times New Roman"/>
          <w:sz w:val="28"/>
          <w:szCs w:val="28"/>
          <w:lang w:val="uk-UA"/>
        </w:rPr>
        <w:t xml:space="preserve"> Л.Ф., </w:t>
      </w:r>
      <w:proofErr w:type="spellStart"/>
      <w:r w:rsidRPr="001F38B7">
        <w:rPr>
          <w:rFonts w:ascii="Times New Roman" w:hAnsi="Times New Roman" w:cs="Times New Roman"/>
          <w:sz w:val="28"/>
          <w:szCs w:val="28"/>
          <w:lang w:val="uk-UA"/>
        </w:rPr>
        <w:t>Цимбалюк</w:t>
      </w:r>
      <w:proofErr w:type="spellEnd"/>
      <w:r w:rsidRPr="001F38B7">
        <w:rPr>
          <w:rFonts w:ascii="Times New Roman" w:hAnsi="Times New Roman" w:cs="Times New Roman"/>
          <w:sz w:val="28"/>
          <w:szCs w:val="28"/>
          <w:lang w:val="uk-UA"/>
        </w:rPr>
        <w:t xml:space="preserve"> Н.М., </w:t>
      </w:r>
      <w:proofErr w:type="spellStart"/>
      <w:r w:rsidRPr="001F38B7">
        <w:rPr>
          <w:rFonts w:ascii="Times New Roman" w:hAnsi="Times New Roman" w:cs="Times New Roman"/>
          <w:sz w:val="28"/>
          <w:szCs w:val="28"/>
          <w:lang w:val="uk-UA"/>
        </w:rPr>
        <w:t>Шелухіна</w:t>
      </w:r>
      <w:proofErr w:type="spellEnd"/>
      <w:r w:rsidRPr="001F38B7">
        <w:rPr>
          <w:rFonts w:ascii="Times New Roman" w:hAnsi="Times New Roman" w:cs="Times New Roman"/>
          <w:sz w:val="28"/>
          <w:szCs w:val="28"/>
          <w:lang w:val="uk-UA"/>
        </w:rPr>
        <w:t xml:space="preserve"> В.А.).</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Перспективний досвід неформальної роботи зі студентами та публічної соціології, який накопичувався завдяки функціонуванню творчого гуртка для студентів (Академічна майстерн</w:t>
      </w:r>
      <w:r>
        <w:rPr>
          <w:rFonts w:ascii="Times New Roman" w:hAnsi="Times New Roman" w:cs="Times New Roman"/>
          <w:sz w:val="28"/>
          <w:szCs w:val="28"/>
          <w:lang w:val="uk-UA"/>
        </w:rPr>
        <w:t>я</w:t>
      </w:r>
      <w:r w:rsidRPr="001F38B7">
        <w:rPr>
          <w:rFonts w:ascii="Times New Roman" w:hAnsi="Times New Roman" w:cs="Times New Roman"/>
          <w:sz w:val="28"/>
          <w:szCs w:val="28"/>
          <w:lang w:val="uk-UA"/>
        </w:rPr>
        <w:t xml:space="preserve"> </w:t>
      </w:r>
      <w:proofErr w:type="spellStart"/>
      <w:r w:rsidRPr="001F38B7">
        <w:rPr>
          <w:rFonts w:ascii="Times New Roman" w:hAnsi="Times New Roman" w:cs="Times New Roman"/>
          <w:sz w:val="28"/>
          <w:szCs w:val="28"/>
          <w:lang w:val="uk-UA"/>
        </w:rPr>
        <w:t>доц. </w:t>
      </w:r>
      <w:r>
        <w:rPr>
          <w:rFonts w:ascii="Times New Roman" w:hAnsi="Times New Roman" w:cs="Times New Roman"/>
          <w:sz w:val="28"/>
          <w:szCs w:val="28"/>
          <w:lang w:val="uk-UA"/>
        </w:rPr>
        <w:t>Бабенк</w:t>
      </w:r>
      <w:proofErr w:type="spellEnd"/>
      <w:r>
        <w:rPr>
          <w:rFonts w:ascii="Times New Roman" w:hAnsi="Times New Roman" w:cs="Times New Roman"/>
          <w:sz w:val="28"/>
          <w:szCs w:val="28"/>
          <w:lang w:val="uk-UA"/>
        </w:rPr>
        <w:t>о </w:t>
      </w:r>
      <w:r w:rsidRPr="001F38B7">
        <w:rPr>
          <w:rFonts w:ascii="Times New Roman" w:hAnsi="Times New Roman" w:cs="Times New Roman"/>
          <w:sz w:val="28"/>
          <w:szCs w:val="28"/>
          <w:lang w:val="uk-UA"/>
        </w:rPr>
        <w:t xml:space="preserve">С.С.), кіноклубу (доц. Бабенко С.С., </w:t>
      </w:r>
      <w:proofErr w:type="spellStart"/>
      <w:r w:rsidRPr="001F38B7">
        <w:rPr>
          <w:rFonts w:ascii="Times New Roman" w:hAnsi="Times New Roman" w:cs="Times New Roman"/>
          <w:sz w:val="28"/>
          <w:szCs w:val="28"/>
          <w:lang w:val="uk-UA"/>
        </w:rPr>
        <w:t>ас. </w:t>
      </w:r>
      <w:r>
        <w:rPr>
          <w:rFonts w:ascii="Times New Roman" w:hAnsi="Times New Roman" w:cs="Times New Roman"/>
          <w:sz w:val="28"/>
          <w:szCs w:val="28"/>
          <w:lang w:val="uk-UA"/>
        </w:rPr>
        <w:t>Реше</w:t>
      </w:r>
      <w:proofErr w:type="spellEnd"/>
      <w:r>
        <w:rPr>
          <w:rFonts w:ascii="Times New Roman" w:hAnsi="Times New Roman" w:cs="Times New Roman"/>
          <w:sz w:val="28"/>
          <w:szCs w:val="28"/>
          <w:lang w:val="uk-UA"/>
        </w:rPr>
        <w:t>тняк О.), всеукраїнського студентського</w:t>
      </w:r>
      <w:r w:rsidRPr="001F38B7">
        <w:rPr>
          <w:rFonts w:ascii="Times New Roman" w:hAnsi="Times New Roman" w:cs="Times New Roman"/>
          <w:sz w:val="28"/>
          <w:szCs w:val="28"/>
          <w:lang w:val="uk-UA"/>
        </w:rPr>
        <w:t xml:space="preserve"> журнал</w:t>
      </w:r>
      <w:r>
        <w:rPr>
          <w:rFonts w:ascii="Times New Roman" w:hAnsi="Times New Roman" w:cs="Times New Roman"/>
          <w:sz w:val="28"/>
          <w:szCs w:val="28"/>
          <w:lang w:val="uk-UA"/>
        </w:rPr>
        <w:t>у</w:t>
      </w:r>
      <w:r w:rsidRPr="001F38B7">
        <w:rPr>
          <w:rFonts w:ascii="Times New Roman" w:hAnsi="Times New Roman" w:cs="Times New Roman"/>
          <w:sz w:val="28"/>
          <w:szCs w:val="28"/>
          <w:lang w:val="uk-UA"/>
        </w:rPr>
        <w:t xml:space="preserve"> «СВОЄ» (</w:t>
      </w:r>
      <w:proofErr w:type="spellStart"/>
      <w:r w:rsidRPr="001F38B7">
        <w:rPr>
          <w:rFonts w:ascii="Times New Roman" w:hAnsi="Times New Roman" w:cs="Times New Roman"/>
          <w:sz w:val="28"/>
          <w:szCs w:val="28"/>
          <w:lang w:val="uk-UA"/>
        </w:rPr>
        <w:t>ас. </w:t>
      </w:r>
      <w:r>
        <w:rPr>
          <w:rFonts w:ascii="Times New Roman" w:hAnsi="Times New Roman" w:cs="Times New Roman"/>
          <w:sz w:val="28"/>
          <w:szCs w:val="28"/>
          <w:lang w:val="uk-UA"/>
        </w:rPr>
        <w:t>Шел</w:t>
      </w:r>
      <w:proofErr w:type="spellEnd"/>
      <w:r>
        <w:rPr>
          <w:rFonts w:ascii="Times New Roman" w:hAnsi="Times New Roman" w:cs="Times New Roman"/>
          <w:sz w:val="28"/>
          <w:szCs w:val="28"/>
          <w:lang w:val="uk-UA"/>
        </w:rPr>
        <w:t>ухін В.А.), публічних</w:t>
      </w:r>
      <w:r w:rsidRPr="001F38B7">
        <w:rPr>
          <w:rFonts w:ascii="Times New Roman" w:hAnsi="Times New Roman" w:cs="Times New Roman"/>
          <w:sz w:val="28"/>
          <w:szCs w:val="28"/>
          <w:lang w:val="uk-UA"/>
        </w:rPr>
        <w:t xml:space="preserve"> лекці</w:t>
      </w:r>
      <w:r>
        <w:rPr>
          <w:rFonts w:ascii="Times New Roman" w:hAnsi="Times New Roman" w:cs="Times New Roman"/>
          <w:sz w:val="28"/>
          <w:szCs w:val="28"/>
          <w:lang w:val="uk-UA"/>
        </w:rPr>
        <w:t>й</w:t>
      </w:r>
      <w:r w:rsidRPr="001F38B7">
        <w:rPr>
          <w:rFonts w:ascii="Times New Roman" w:hAnsi="Times New Roman" w:cs="Times New Roman"/>
          <w:sz w:val="28"/>
          <w:szCs w:val="28"/>
          <w:lang w:val="uk-UA"/>
        </w:rPr>
        <w:t xml:space="preserve"> для школярів (</w:t>
      </w:r>
      <w:proofErr w:type="spellStart"/>
      <w:r w:rsidRPr="001F38B7">
        <w:rPr>
          <w:rFonts w:ascii="Times New Roman" w:hAnsi="Times New Roman" w:cs="Times New Roman"/>
          <w:sz w:val="28"/>
          <w:szCs w:val="28"/>
          <w:lang w:val="uk-UA"/>
        </w:rPr>
        <w:t>ас. </w:t>
      </w:r>
      <w:r w:rsidR="00AF26CA">
        <w:rPr>
          <w:rFonts w:ascii="Times New Roman" w:hAnsi="Times New Roman" w:cs="Times New Roman"/>
          <w:sz w:val="28"/>
          <w:szCs w:val="28"/>
          <w:lang w:val="uk-UA"/>
        </w:rPr>
        <w:t>Тащенко</w:t>
      </w:r>
      <w:proofErr w:type="spellEnd"/>
      <w:r w:rsidR="00AF26CA">
        <w:rPr>
          <w:rFonts w:ascii="Times New Roman" w:hAnsi="Times New Roman" w:cs="Times New Roman"/>
          <w:sz w:val="28"/>
          <w:szCs w:val="28"/>
          <w:lang w:val="uk-UA"/>
        </w:rPr>
        <w:t xml:space="preserve"> А.Ю., </w:t>
      </w:r>
      <w:proofErr w:type="spellStart"/>
      <w:r w:rsidR="00AF26CA">
        <w:rPr>
          <w:rFonts w:ascii="Times New Roman" w:hAnsi="Times New Roman" w:cs="Times New Roman"/>
          <w:sz w:val="28"/>
          <w:szCs w:val="28"/>
          <w:lang w:val="uk-UA"/>
        </w:rPr>
        <w:t>ас. </w:t>
      </w:r>
      <w:proofErr w:type="spellEnd"/>
      <w:r>
        <w:rPr>
          <w:rFonts w:ascii="Times New Roman" w:hAnsi="Times New Roman" w:cs="Times New Roman"/>
          <w:sz w:val="28"/>
          <w:szCs w:val="28"/>
          <w:lang w:val="uk-UA"/>
        </w:rPr>
        <w:t>Шелухін </w:t>
      </w:r>
      <w:r w:rsidRPr="001F38B7">
        <w:rPr>
          <w:rFonts w:ascii="Times New Roman" w:hAnsi="Times New Roman" w:cs="Times New Roman"/>
          <w:sz w:val="28"/>
          <w:szCs w:val="28"/>
          <w:lang w:val="uk-UA"/>
        </w:rPr>
        <w:t>В.А.) тощо.</w:t>
      </w:r>
    </w:p>
    <w:p w:rsidR="00B72369" w:rsidRPr="001F38B7" w:rsidRDefault="00B72369" w:rsidP="00705744">
      <w:pPr>
        <w:spacing w:after="0"/>
        <w:jc w:val="center"/>
        <w:rPr>
          <w:rFonts w:ascii="Times New Roman" w:hAnsi="Times New Roman" w:cs="Times New Roman"/>
          <w:i/>
          <w:sz w:val="28"/>
          <w:szCs w:val="28"/>
        </w:rPr>
      </w:pPr>
      <w:r w:rsidRPr="001F38B7">
        <w:rPr>
          <w:rFonts w:ascii="Times New Roman" w:hAnsi="Times New Roman" w:cs="Times New Roman"/>
          <w:i/>
          <w:sz w:val="28"/>
          <w:szCs w:val="28"/>
        </w:rPr>
        <w:t>Підсумок слабких сторін в діяльності кафедри:</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 xml:space="preserve">Невисока публікаційна активність, низька представленість публікацій у виданнях, що входять до міжнародних </w:t>
      </w:r>
      <w:proofErr w:type="spellStart"/>
      <w:r w:rsidRPr="001F38B7">
        <w:rPr>
          <w:rFonts w:ascii="Times New Roman" w:hAnsi="Times New Roman" w:cs="Times New Roman"/>
          <w:sz w:val="28"/>
          <w:szCs w:val="28"/>
          <w:lang w:val="uk-UA"/>
        </w:rPr>
        <w:t>наукометричних</w:t>
      </w:r>
      <w:proofErr w:type="spellEnd"/>
      <w:r w:rsidRPr="001F38B7">
        <w:rPr>
          <w:rFonts w:ascii="Times New Roman" w:hAnsi="Times New Roman" w:cs="Times New Roman"/>
          <w:sz w:val="28"/>
          <w:szCs w:val="28"/>
          <w:lang w:val="uk-UA"/>
        </w:rPr>
        <w:t xml:space="preserve"> баз.</w:t>
      </w:r>
    </w:p>
    <w:p w:rsidR="00267007" w:rsidRPr="001F38B7" w:rsidRDefault="00267007" w:rsidP="00267007">
      <w:pPr>
        <w:pStyle w:val="a4"/>
        <w:numPr>
          <w:ilvl w:val="0"/>
          <w:numId w:val="1"/>
        </w:numPr>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Зниження ефективності роботи з своєчасного виконання індивідуального плану роботи аспірантів/докторантів та належної підготовки дисертацій.</w:t>
      </w:r>
    </w:p>
    <w:p w:rsidR="00B72369"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 xml:space="preserve">Зменшення </w:t>
      </w:r>
      <w:r w:rsidR="00582136">
        <w:rPr>
          <w:rFonts w:ascii="Times New Roman" w:hAnsi="Times New Roman" w:cs="Times New Roman"/>
          <w:sz w:val="28"/>
          <w:szCs w:val="28"/>
          <w:lang w:val="uk-UA"/>
        </w:rPr>
        <w:t>кількості</w:t>
      </w:r>
      <w:r w:rsidRPr="001F38B7">
        <w:rPr>
          <w:rFonts w:ascii="Times New Roman" w:hAnsi="Times New Roman" w:cs="Times New Roman"/>
          <w:sz w:val="28"/>
          <w:szCs w:val="28"/>
          <w:lang w:val="uk-UA"/>
        </w:rPr>
        <w:t xml:space="preserve"> студентських наукових робіт для участі в конкурсах, спільних </w:t>
      </w:r>
      <w:r w:rsidR="00705744" w:rsidRPr="001F38B7">
        <w:rPr>
          <w:rFonts w:ascii="Times New Roman" w:hAnsi="Times New Roman" w:cs="Times New Roman"/>
          <w:sz w:val="28"/>
          <w:szCs w:val="28"/>
          <w:lang w:val="uk-UA"/>
        </w:rPr>
        <w:t xml:space="preserve">наукових публікацій </w:t>
      </w:r>
      <w:r w:rsidRPr="001F38B7">
        <w:rPr>
          <w:rFonts w:ascii="Times New Roman" w:hAnsi="Times New Roman" w:cs="Times New Roman"/>
          <w:sz w:val="28"/>
          <w:szCs w:val="28"/>
          <w:lang w:val="uk-UA"/>
        </w:rPr>
        <w:t>зі студентами</w:t>
      </w:r>
      <w:r w:rsidR="00705744">
        <w:rPr>
          <w:rFonts w:ascii="Times New Roman" w:hAnsi="Times New Roman" w:cs="Times New Roman"/>
          <w:sz w:val="28"/>
          <w:szCs w:val="28"/>
          <w:lang w:val="uk-UA"/>
        </w:rPr>
        <w:t xml:space="preserve"> та аспірантами</w:t>
      </w:r>
      <w:r>
        <w:rPr>
          <w:rFonts w:ascii="Times New Roman" w:hAnsi="Times New Roman" w:cs="Times New Roman"/>
          <w:sz w:val="28"/>
          <w:szCs w:val="28"/>
          <w:lang w:val="uk-UA"/>
        </w:rPr>
        <w:t>.</w:t>
      </w:r>
    </w:p>
    <w:p w:rsidR="00B72369" w:rsidRPr="001F38B7" w:rsidRDefault="00B72369" w:rsidP="00705744">
      <w:pPr>
        <w:pStyle w:val="a4"/>
        <w:numPr>
          <w:ilvl w:val="0"/>
          <w:numId w:val="1"/>
        </w:numPr>
        <w:spacing w:after="0"/>
        <w:ind w:left="0" w:firstLine="360"/>
        <w:jc w:val="both"/>
        <w:rPr>
          <w:rFonts w:ascii="Times New Roman" w:hAnsi="Times New Roman" w:cs="Times New Roman"/>
          <w:sz w:val="28"/>
          <w:szCs w:val="28"/>
          <w:lang w:val="uk-UA"/>
        </w:rPr>
      </w:pPr>
      <w:r w:rsidRPr="001F38B7">
        <w:rPr>
          <w:rFonts w:ascii="Times New Roman" w:hAnsi="Times New Roman" w:cs="Times New Roman"/>
          <w:sz w:val="28"/>
          <w:szCs w:val="28"/>
          <w:lang w:val="uk-UA"/>
        </w:rPr>
        <w:t>Недостатнє рекламування напрямів і результатів діяльності кафедри, недостатньо конкурентний набір студентів для підготовки курсових та кваліфікаційних робіт</w:t>
      </w:r>
      <w:r>
        <w:rPr>
          <w:rFonts w:ascii="Times New Roman" w:hAnsi="Times New Roman" w:cs="Times New Roman"/>
          <w:sz w:val="28"/>
          <w:szCs w:val="28"/>
          <w:lang w:val="uk-UA"/>
        </w:rPr>
        <w:t>.</w:t>
      </w:r>
    </w:p>
    <w:p w:rsidR="00950A87" w:rsidRDefault="00950A87" w:rsidP="00705744">
      <w:pPr>
        <w:spacing w:after="0"/>
        <w:ind w:firstLine="709"/>
        <w:jc w:val="both"/>
        <w:rPr>
          <w:rFonts w:ascii="Times New Roman" w:hAnsi="Times New Roman" w:cs="Times New Roman"/>
          <w:sz w:val="28"/>
          <w:szCs w:val="28"/>
        </w:rPr>
      </w:pPr>
    </w:p>
    <w:p w:rsidR="00705744" w:rsidRPr="001F38B7" w:rsidRDefault="00950A87" w:rsidP="00705744">
      <w:pPr>
        <w:spacing w:after="0"/>
        <w:jc w:val="center"/>
        <w:rPr>
          <w:rFonts w:ascii="Times New Roman" w:hAnsi="Times New Roman" w:cs="Times New Roman"/>
          <w:b/>
          <w:sz w:val="28"/>
          <w:szCs w:val="28"/>
        </w:rPr>
      </w:pPr>
      <w:r>
        <w:rPr>
          <w:rFonts w:ascii="Times New Roman" w:hAnsi="Times New Roman" w:cs="Times New Roman"/>
          <w:b/>
          <w:sz w:val="28"/>
          <w:szCs w:val="28"/>
        </w:rPr>
        <w:t>ІІІ</w:t>
      </w:r>
      <w:r w:rsidR="00705744" w:rsidRPr="001F38B7">
        <w:rPr>
          <w:rFonts w:ascii="Times New Roman" w:hAnsi="Times New Roman" w:cs="Times New Roman"/>
          <w:b/>
          <w:sz w:val="28"/>
          <w:szCs w:val="28"/>
        </w:rPr>
        <w:t>. Стратегічна мета і за</w:t>
      </w:r>
      <w:r w:rsidR="00AA4D58">
        <w:rPr>
          <w:rFonts w:ascii="Times New Roman" w:hAnsi="Times New Roman" w:cs="Times New Roman"/>
          <w:b/>
          <w:sz w:val="28"/>
          <w:szCs w:val="28"/>
        </w:rPr>
        <w:t>в</w:t>
      </w:r>
      <w:r w:rsidR="00705744" w:rsidRPr="001F38B7">
        <w:rPr>
          <w:rFonts w:ascii="Times New Roman" w:hAnsi="Times New Roman" w:cs="Times New Roman"/>
          <w:b/>
          <w:sz w:val="28"/>
          <w:szCs w:val="28"/>
        </w:rPr>
        <w:t>да</w:t>
      </w:r>
      <w:r w:rsidR="00AA4D58">
        <w:rPr>
          <w:rFonts w:ascii="Times New Roman" w:hAnsi="Times New Roman" w:cs="Times New Roman"/>
          <w:b/>
          <w:sz w:val="28"/>
          <w:szCs w:val="28"/>
        </w:rPr>
        <w:t>ння</w:t>
      </w:r>
      <w:r w:rsidR="00705744" w:rsidRPr="001F38B7">
        <w:rPr>
          <w:rFonts w:ascii="Times New Roman" w:hAnsi="Times New Roman" w:cs="Times New Roman"/>
          <w:b/>
          <w:sz w:val="28"/>
          <w:szCs w:val="28"/>
        </w:rPr>
        <w:t xml:space="preserve"> розвитку кафедри</w:t>
      </w:r>
    </w:p>
    <w:p w:rsidR="00705744" w:rsidRPr="001F38B7" w:rsidRDefault="00705744" w:rsidP="00AA4D58">
      <w:pPr>
        <w:spacing w:after="0"/>
        <w:ind w:firstLine="709"/>
        <w:jc w:val="both"/>
        <w:rPr>
          <w:rFonts w:ascii="Times New Roman" w:hAnsi="Times New Roman" w:cs="Times New Roman"/>
          <w:sz w:val="28"/>
          <w:szCs w:val="28"/>
        </w:rPr>
      </w:pPr>
      <w:r w:rsidRPr="001F38B7">
        <w:rPr>
          <w:rFonts w:ascii="Times New Roman" w:hAnsi="Times New Roman" w:cs="Times New Roman"/>
          <w:i/>
          <w:sz w:val="28"/>
          <w:szCs w:val="28"/>
        </w:rPr>
        <w:t>Метою</w:t>
      </w:r>
      <w:r w:rsidRPr="001F38B7">
        <w:rPr>
          <w:rFonts w:ascii="Times New Roman" w:hAnsi="Times New Roman" w:cs="Times New Roman"/>
          <w:sz w:val="28"/>
          <w:szCs w:val="28"/>
        </w:rPr>
        <w:t xml:space="preserve"> реалізації програми є подальший розвиток освітньої, </w:t>
      </w:r>
      <w:r w:rsidR="005533AC" w:rsidRPr="001F38B7">
        <w:rPr>
          <w:rFonts w:ascii="Times New Roman" w:hAnsi="Times New Roman" w:cs="Times New Roman"/>
          <w:sz w:val="28"/>
          <w:szCs w:val="28"/>
        </w:rPr>
        <w:t>методичної</w:t>
      </w:r>
      <w:r w:rsidR="005533AC">
        <w:rPr>
          <w:rFonts w:ascii="Times New Roman" w:hAnsi="Times New Roman" w:cs="Times New Roman"/>
          <w:sz w:val="28"/>
          <w:szCs w:val="28"/>
        </w:rPr>
        <w:t xml:space="preserve"> та</w:t>
      </w:r>
      <w:r w:rsidR="005533AC" w:rsidRPr="001F38B7">
        <w:rPr>
          <w:rFonts w:ascii="Times New Roman" w:hAnsi="Times New Roman" w:cs="Times New Roman"/>
          <w:sz w:val="28"/>
          <w:szCs w:val="28"/>
        </w:rPr>
        <w:t xml:space="preserve"> </w:t>
      </w:r>
      <w:r w:rsidR="005533AC">
        <w:rPr>
          <w:rFonts w:ascii="Times New Roman" w:hAnsi="Times New Roman" w:cs="Times New Roman"/>
          <w:sz w:val="28"/>
          <w:szCs w:val="28"/>
        </w:rPr>
        <w:t>наукової</w:t>
      </w:r>
      <w:r w:rsidRPr="001F38B7">
        <w:rPr>
          <w:rFonts w:ascii="Times New Roman" w:hAnsi="Times New Roman" w:cs="Times New Roman"/>
          <w:sz w:val="28"/>
          <w:szCs w:val="28"/>
        </w:rPr>
        <w:t xml:space="preserve"> діяльності кафедри соціальних структур та соціальних відносин факультету соціології Київського національного університету імені Тараса Шевченка, підготовка висококваліфікованих кадрів для органів державної влади, наукових, освітніх та виробничих установ, розвиток співробітництва із спорідненими кафедрами інших факультетів КНУТШ та </w:t>
      </w:r>
      <w:r w:rsidR="00BE26F1" w:rsidRPr="001F38B7">
        <w:rPr>
          <w:rFonts w:ascii="Times New Roman" w:hAnsi="Times New Roman" w:cs="Times New Roman"/>
          <w:sz w:val="28"/>
          <w:szCs w:val="28"/>
        </w:rPr>
        <w:t>інших</w:t>
      </w:r>
      <w:r w:rsidRPr="001F38B7">
        <w:rPr>
          <w:rFonts w:ascii="Times New Roman" w:hAnsi="Times New Roman" w:cs="Times New Roman"/>
          <w:sz w:val="28"/>
          <w:szCs w:val="28"/>
        </w:rPr>
        <w:t xml:space="preserve"> навчальних і </w:t>
      </w:r>
      <w:r w:rsidRPr="001F38B7">
        <w:rPr>
          <w:rFonts w:ascii="Times New Roman" w:hAnsi="Times New Roman" w:cs="Times New Roman"/>
          <w:sz w:val="28"/>
          <w:szCs w:val="28"/>
        </w:rPr>
        <w:lastRenderedPageBreak/>
        <w:t xml:space="preserve">наукових закладів, посилення привабливості </w:t>
      </w:r>
      <w:proofErr w:type="spellStart"/>
      <w:r w:rsidRPr="001F38B7">
        <w:rPr>
          <w:rFonts w:ascii="Times New Roman" w:hAnsi="Times New Roman" w:cs="Times New Roman"/>
          <w:sz w:val="28"/>
          <w:szCs w:val="28"/>
        </w:rPr>
        <w:t>освітньо-наукового</w:t>
      </w:r>
      <w:proofErr w:type="spellEnd"/>
      <w:r w:rsidRPr="001F38B7">
        <w:rPr>
          <w:rFonts w:ascii="Times New Roman" w:hAnsi="Times New Roman" w:cs="Times New Roman"/>
          <w:sz w:val="28"/>
          <w:szCs w:val="28"/>
        </w:rPr>
        <w:t xml:space="preserve"> напряму кафедри та інтеграції її діяльності у світовий та </w:t>
      </w:r>
      <w:r w:rsidR="00BE26F1" w:rsidRPr="001F38B7">
        <w:rPr>
          <w:rFonts w:ascii="Times New Roman" w:hAnsi="Times New Roman" w:cs="Times New Roman"/>
          <w:sz w:val="28"/>
          <w:szCs w:val="28"/>
        </w:rPr>
        <w:t>європейський</w:t>
      </w:r>
      <w:r w:rsidRPr="001F38B7">
        <w:rPr>
          <w:rFonts w:ascii="Times New Roman" w:hAnsi="Times New Roman" w:cs="Times New Roman"/>
          <w:sz w:val="28"/>
          <w:szCs w:val="28"/>
        </w:rPr>
        <w:t xml:space="preserve"> освітній простір.</w:t>
      </w:r>
    </w:p>
    <w:p w:rsidR="00705744" w:rsidRPr="001F38B7" w:rsidRDefault="00705744" w:rsidP="00AA4D58">
      <w:pPr>
        <w:spacing w:after="0"/>
        <w:ind w:firstLine="709"/>
        <w:jc w:val="both"/>
        <w:rPr>
          <w:rFonts w:ascii="Times New Roman" w:hAnsi="Times New Roman" w:cs="Times New Roman"/>
          <w:sz w:val="28"/>
          <w:szCs w:val="28"/>
        </w:rPr>
      </w:pPr>
      <w:r w:rsidRPr="001F38B7">
        <w:rPr>
          <w:rFonts w:ascii="Times New Roman" w:hAnsi="Times New Roman" w:cs="Times New Roman"/>
          <w:sz w:val="28"/>
          <w:szCs w:val="28"/>
        </w:rPr>
        <w:t xml:space="preserve">Досягнення мети забезпечуватиметься реалізацією </w:t>
      </w:r>
      <w:r w:rsidRPr="001F38B7">
        <w:rPr>
          <w:rFonts w:ascii="Times New Roman" w:hAnsi="Times New Roman" w:cs="Times New Roman"/>
          <w:i/>
          <w:sz w:val="28"/>
          <w:szCs w:val="28"/>
        </w:rPr>
        <w:t>за</w:t>
      </w:r>
      <w:r w:rsidR="00AA4D58">
        <w:rPr>
          <w:rFonts w:ascii="Times New Roman" w:hAnsi="Times New Roman" w:cs="Times New Roman"/>
          <w:i/>
          <w:sz w:val="28"/>
          <w:szCs w:val="28"/>
        </w:rPr>
        <w:t>в</w:t>
      </w:r>
      <w:r w:rsidRPr="001F38B7">
        <w:rPr>
          <w:rFonts w:ascii="Times New Roman" w:hAnsi="Times New Roman" w:cs="Times New Roman"/>
          <w:i/>
          <w:sz w:val="28"/>
          <w:szCs w:val="28"/>
        </w:rPr>
        <w:t>да</w:t>
      </w:r>
      <w:r w:rsidR="00AA4D58">
        <w:rPr>
          <w:rFonts w:ascii="Times New Roman" w:hAnsi="Times New Roman" w:cs="Times New Roman"/>
          <w:i/>
          <w:sz w:val="28"/>
          <w:szCs w:val="28"/>
        </w:rPr>
        <w:t>нь</w:t>
      </w:r>
      <w:r w:rsidRPr="001F38B7">
        <w:rPr>
          <w:rFonts w:ascii="Times New Roman" w:hAnsi="Times New Roman" w:cs="Times New Roman"/>
          <w:i/>
          <w:sz w:val="28"/>
          <w:szCs w:val="28"/>
        </w:rPr>
        <w:t xml:space="preserve"> за наступними напрямками</w:t>
      </w:r>
      <w:r w:rsidR="00582136">
        <w:rPr>
          <w:rStyle w:val="ae"/>
          <w:rFonts w:ascii="Times New Roman" w:hAnsi="Times New Roman" w:cs="Times New Roman"/>
          <w:i/>
          <w:sz w:val="28"/>
          <w:szCs w:val="28"/>
        </w:rPr>
        <w:footnoteReference w:id="1"/>
      </w:r>
      <w:r w:rsidRPr="001F38B7">
        <w:rPr>
          <w:rFonts w:ascii="Times New Roman" w:hAnsi="Times New Roman" w:cs="Times New Roman"/>
          <w:sz w:val="28"/>
          <w:szCs w:val="28"/>
        </w:rPr>
        <w:t xml:space="preserve">: </w:t>
      </w:r>
    </w:p>
    <w:p w:rsidR="00924AD2" w:rsidRDefault="00367EE1" w:rsidP="00705744">
      <w:pPr>
        <w:shd w:val="clear" w:color="auto" w:fill="FFFFFF"/>
        <w:spacing w:after="0"/>
        <w:ind w:firstLine="709"/>
        <w:jc w:val="both"/>
        <w:rPr>
          <w:rFonts w:ascii="Times New Roman" w:hAnsi="Times New Roman" w:cs="Times New Roman"/>
          <w:sz w:val="28"/>
          <w:szCs w:val="28"/>
        </w:rPr>
      </w:pPr>
      <w:r>
        <w:rPr>
          <w:rFonts w:ascii="Times New Roman" w:eastAsia="Times New Roman" w:hAnsi="Times New Roman" w:cs="Times New Roman"/>
          <w:b/>
          <w:bCs/>
          <w:color w:val="000000" w:themeColor="text1"/>
          <w:sz w:val="28"/>
          <w:szCs w:val="28"/>
          <w:lang w:eastAsia="ru-RU"/>
        </w:rPr>
        <w:t>1</w:t>
      </w:r>
      <w:r w:rsidR="00B87815" w:rsidRPr="00F432E0">
        <w:rPr>
          <w:rFonts w:ascii="Times New Roman" w:eastAsia="Times New Roman" w:hAnsi="Times New Roman" w:cs="Times New Roman"/>
          <w:b/>
          <w:bCs/>
          <w:color w:val="000000" w:themeColor="text1"/>
          <w:sz w:val="28"/>
          <w:szCs w:val="28"/>
          <w:lang w:eastAsia="ru-RU"/>
        </w:rPr>
        <w:t>. Освітня діяльність кафедри</w:t>
      </w:r>
      <w:r w:rsidR="00B87815" w:rsidRPr="00F432E0">
        <w:rPr>
          <w:rFonts w:ascii="Times New Roman" w:eastAsia="Times New Roman" w:hAnsi="Times New Roman" w:cs="Times New Roman"/>
          <w:bCs/>
          <w:color w:val="000000" w:themeColor="text1"/>
          <w:sz w:val="28"/>
          <w:szCs w:val="28"/>
          <w:lang w:eastAsia="ru-RU"/>
        </w:rPr>
        <w:t>.</w:t>
      </w:r>
      <w:r w:rsidR="00B87815" w:rsidRPr="00F66CEB">
        <w:rPr>
          <w:rFonts w:ascii="Times New Roman" w:eastAsia="Times New Roman" w:hAnsi="Times New Roman" w:cs="Times New Roman"/>
          <w:bCs/>
          <w:color w:val="505656"/>
          <w:sz w:val="28"/>
          <w:szCs w:val="28"/>
          <w:lang w:eastAsia="ru-RU"/>
        </w:rPr>
        <w:t xml:space="preserve"> </w:t>
      </w:r>
      <w:r w:rsidR="00B87815" w:rsidRPr="00F66CEB">
        <w:rPr>
          <w:rFonts w:ascii="Times New Roman" w:hAnsi="Times New Roman" w:cs="Times New Roman"/>
          <w:sz w:val="28"/>
          <w:szCs w:val="28"/>
        </w:rPr>
        <w:t>Основна увага науково-педагогічних працівників кафедри має бути зосереджена на</w:t>
      </w:r>
      <w:r w:rsidR="00924AD2">
        <w:rPr>
          <w:rFonts w:ascii="Times New Roman" w:hAnsi="Times New Roman" w:cs="Times New Roman"/>
          <w:sz w:val="28"/>
          <w:szCs w:val="28"/>
        </w:rPr>
        <w:t>:</w:t>
      </w:r>
    </w:p>
    <w:p w:rsidR="00924AD2" w:rsidRPr="00924AD2" w:rsidRDefault="00924AD2" w:rsidP="00705744">
      <w:pPr>
        <w:shd w:val="clear" w:color="auto" w:fill="FFFFFF"/>
        <w:spacing w:after="0"/>
        <w:ind w:firstLine="709"/>
        <w:jc w:val="both"/>
        <w:rPr>
          <w:rStyle w:val="a3"/>
          <w:rFonts w:ascii="Times New Roman" w:eastAsia="Times New Roman" w:hAnsi="Times New Roman" w:cs="Times New Roman"/>
          <w:b w:val="0"/>
          <w:iCs/>
          <w:sz w:val="28"/>
          <w:szCs w:val="28"/>
        </w:rPr>
      </w:pPr>
      <w:r>
        <w:rPr>
          <w:rFonts w:ascii="Times New Roman" w:hAnsi="Times New Roman" w:cs="Times New Roman"/>
          <w:sz w:val="28"/>
          <w:szCs w:val="28"/>
        </w:rPr>
        <w:t>-</w:t>
      </w:r>
      <w:r w:rsidR="00B87815" w:rsidRPr="00F66CEB">
        <w:rPr>
          <w:rFonts w:ascii="Times New Roman" w:hAnsi="Times New Roman" w:cs="Times New Roman"/>
          <w:sz w:val="28"/>
          <w:szCs w:val="28"/>
        </w:rPr>
        <w:t xml:space="preserve"> забезпеченні </w:t>
      </w:r>
      <w:r w:rsidR="00B87815" w:rsidRPr="00F66CEB">
        <w:rPr>
          <w:rStyle w:val="a3"/>
          <w:rFonts w:ascii="Times New Roman" w:hAnsi="Times New Roman"/>
          <w:b w:val="0"/>
          <w:iCs/>
          <w:sz w:val="28"/>
          <w:szCs w:val="28"/>
        </w:rPr>
        <w:t>вдосконалення</w:t>
      </w:r>
      <w:r w:rsidR="00B87815" w:rsidRPr="00F66CEB">
        <w:rPr>
          <w:rStyle w:val="a3"/>
          <w:rFonts w:ascii="Times New Roman" w:eastAsia="Times New Roman" w:hAnsi="Times New Roman" w:cs="Times New Roman"/>
          <w:b w:val="0"/>
          <w:iCs/>
          <w:sz w:val="28"/>
          <w:szCs w:val="28"/>
        </w:rPr>
        <w:t xml:space="preserve"> змісту навчальн</w:t>
      </w:r>
      <w:r>
        <w:rPr>
          <w:rStyle w:val="a3"/>
          <w:rFonts w:ascii="Times New Roman" w:eastAsia="Times New Roman" w:hAnsi="Times New Roman" w:cs="Times New Roman"/>
          <w:b w:val="0"/>
          <w:iCs/>
          <w:sz w:val="28"/>
          <w:szCs w:val="28"/>
        </w:rPr>
        <w:t>их</w:t>
      </w:r>
      <w:r w:rsidR="00B87815" w:rsidRPr="00F66CEB">
        <w:rPr>
          <w:rStyle w:val="a3"/>
          <w:rFonts w:ascii="Times New Roman" w:hAnsi="Times New Roman"/>
          <w:b w:val="0"/>
          <w:iCs/>
          <w:sz w:val="28"/>
          <w:szCs w:val="28"/>
        </w:rPr>
        <w:t xml:space="preserve"> </w:t>
      </w:r>
      <w:r>
        <w:rPr>
          <w:rStyle w:val="a3"/>
          <w:rFonts w:ascii="Times New Roman" w:eastAsia="Times New Roman" w:hAnsi="Times New Roman" w:cs="Times New Roman"/>
          <w:b w:val="0"/>
          <w:iCs/>
          <w:sz w:val="28"/>
          <w:szCs w:val="28"/>
        </w:rPr>
        <w:t xml:space="preserve">дисциплін, що викладаються на усіх освітніх програмах та усіх рівнів (бакалаврському, магістерському, </w:t>
      </w:r>
      <w:r>
        <w:rPr>
          <w:rStyle w:val="a3"/>
          <w:rFonts w:ascii="Times New Roman" w:eastAsia="Times New Roman" w:hAnsi="Times New Roman" w:cs="Times New Roman"/>
          <w:b w:val="0"/>
          <w:iCs/>
          <w:sz w:val="28"/>
          <w:szCs w:val="28"/>
          <w:lang w:val="en-US"/>
        </w:rPr>
        <w:t>PhD</w:t>
      </w:r>
      <w:r w:rsidRPr="00924AD2">
        <w:rPr>
          <w:rStyle w:val="a3"/>
          <w:rFonts w:ascii="Times New Roman" w:eastAsia="Times New Roman" w:hAnsi="Times New Roman" w:cs="Times New Roman"/>
          <w:b w:val="0"/>
          <w:iCs/>
          <w:sz w:val="28"/>
          <w:szCs w:val="28"/>
        </w:rPr>
        <w:t>)</w:t>
      </w:r>
      <w:r>
        <w:rPr>
          <w:rStyle w:val="a3"/>
          <w:rFonts w:ascii="Times New Roman" w:eastAsia="Times New Roman" w:hAnsi="Times New Roman" w:cs="Times New Roman"/>
          <w:b w:val="0"/>
          <w:iCs/>
          <w:sz w:val="28"/>
          <w:szCs w:val="28"/>
        </w:rPr>
        <w:t>;</w:t>
      </w:r>
    </w:p>
    <w:p w:rsidR="00D475C2" w:rsidRDefault="00B87815" w:rsidP="00705744">
      <w:pPr>
        <w:shd w:val="clear" w:color="auto" w:fill="FFFFFF"/>
        <w:spacing w:after="0"/>
        <w:ind w:firstLine="709"/>
        <w:jc w:val="both"/>
        <w:rPr>
          <w:rStyle w:val="a3"/>
          <w:rFonts w:ascii="Times New Roman" w:eastAsia="Times New Roman" w:hAnsi="Times New Roman" w:cs="Times New Roman"/>
          <w:b w:val="0"/>
          <w:iCs/>
          <w:sz w:val="28"/>
          <w:szCs w:val="28"/>
        </w:rPr>
      </w:pPr>
      <w:r w:rsidRPr="00F66CEB">
        <w:rPr>
          <w:rStyle w:val="a3"/>
          <w:rFonts w:ascii="Times New Roman" w:eastAsia="Times New Roman" w:hAnsi="Times New Roman" w:cs="Times New Roman"/>
          <w:b w:val="0"/>
          <w:iCs/>
          <w:sz w:val="28"/>
          <w:szCs w:val="28"/>
        </w:rPr>
        <w:t xml:space="preserve"> </w:t>
      </w:r>
      <w:r w:rsidR="00FC434E">
        <w:rPr>
          <w:rStyle w:val="a3"/>
          <w:rFonts w:ascii="Times New Roman" w:eastAsia="Times New Roman" w:hAnsi="Times New Roman" w:cs="Times New Roman"/>
          <w:b w:val="0"/>
          <w:iCs/>
          <w:sz w:val="28"/>
          <w:szCs w:val="28"/>
        </w:rPr>
        <w:t>- у зв’язку з відкриттям нової освітньої програми «Соціологічне забезпечення управлінських процесів» та заочної магістерської програми з соціології забезпечити розробку нових робочих навчальних програм та іншого методичного заб</w:t>
      </w:r>
      <w:r w:rsidR="00D475C2">
        <w:rPr>
          <w:rStyle w:val="a3"/>
          <w:rFonts w:ascii="Times New Roman" w:eastAsia="Times New Roman" w:hAnsi="Times New Roman" w:cs="Times New Roman"/>
          <w:b w:val="0"/>
          <w:iCs/>
          <w:sz w:val="28"/>
          <w:szCs w:val="28"/>
        </w:rPr>
        <w:t>езпечення навчальних дисциплін</w:t>
      </w:r>
      <w:r w:rsidR="00BE26F1">
        <w:rPr>
          <w:rStyle w:val="a3"/>
          <w:rFonts w:ascii="Times New Roman" w:eastAsia="Times New Roman" w:hAnsi="Times New Roman" w:cs="Times New Roman"/>
          <w:b w:val="0"/>
          <w:iCs/>
          <w:sz w:val="28"/>
          <w:szCs w:val="28"/>
        </w:rPr>
        <w:t>;</w:t>
      </w:r>
    </w:p>
    <w:p w:rsidR="00B87815" w:rsidRDefault="00C046DD" w:rsidP="00705744">
      <w:pPr>
        <w:shd w:val="clear" w:color="auto" w:fill="FFFFFF"/>
        <w:spacing w:after="0"/>
        <w:ind w:firstLine="709"/>
        <w:jc w:val="both"/>
        <w:rPr>
          <w:rFonts w:ascii="Times New Roman" w:hAnsi="Times New Roman" w:cs="Times New Roman"/>
          <w:sz w:val="28"/>
          <w:szCs w:val="28"/>
        </w:rPr>
      </w:pPr>
      <w:r>
        <w:rPr>
          <w:rStyle w:val="a3"/>
          <w:rFonts w:ascii="Times New Roman" w:eastAsia="Times New Roman" w:hAnsi="Times New Roman" w:cs="Times New Roman"/>
          <w:b w:val="0"/>
          <w:iCs/>
          <w:sz w:val="28"/>
          <w:szCs w:val="28"/>
        </w:rPr>
        <w:t>-</w:t>
      </w:r>
      <w:r w:rsidR="00B87815" w:rsidRPr="00F66CEB">
        <w:rPr>
          <w:rStyle w:val="a3"/>
          <w:rFonts w:ascii="Times New Roman" w:eastAsia="Times New Roman" w:hAnsi="Times New Roman" w:cs="Times New Roman"/>
          <w:b w:val="0"/>
          <w:iCs/>
          <w:sz w:val="28"/>
          <w:szCs w:val="28"/>
        </w:rPr>
        <w:t xml:space="preserve"> </w:t>
      </w:r>
      <w:r>
        <w:rPr>
          <w:rStyle w:val="a3"/>
          <w:rFonts w:ascii="Times New Roman" w:eastAsia="Times New Roman" w:hAnsi="Times New Roman" w:cs="Times New Roman"/>
          <w:b w:val="0"/>
          <w:iCs/>
          <w:sz w:val="28"/>
          <w:szCs w:val="28"/>
        </w:rPr>
        <w:t>викладання</w:t>
      </w:r>
      <w:r w:rsidR="00B87815" w:rsidRPr="00F66CEB">
        <w:rPr>
          <w:rStyle w:val="a3"/>
          <w:rFonts w:ascii="Times New Roman" w:eastAsia="Times New Roman" w:hAnsi="Times New Roman" w:cs="Times New Roman"/>
          <w:b w:val="0"/>
          <w:iCs/>
          <w:sz w:val="28"/>
          <w:szCs w:val="28"/>
        </w:rPr>
        <w:t xml:space="preserve"> навчальних </w:t>
      </w:r>
      <w:r>
        <w:rPr>
          <w:rStyle w:val="a3"/>
          <w:rFonts w:ascii="Times New Roman" w:eastAsia="Times New Roman" w:hAnsi="Times New Roman" w:cs="Times New Roman"/>
          <w:b w:val="0"/>
          <w:iCs/>
          <w:sz w:val="28"/>
          <w:szCs w:val="28"/>
        </w:rPr>
        <w:t>дисциплін</w:t>
      </w:r>
      <w:r w:rsidR="00B87815" w:rsidRPr="00F66CEB">
        <w:rPr>
          <w:rFonts w:ascii="Times New Roman" w:hAnsi="Times New Roman" w:cs="Times New Roman"/>
          <w:sz w:val="28"/>
          <w:szCs w:val="28"/>
        </w:rPr>
        <w:t xml:space="preserve"> на високому професійному рівні (читання лекцій, проведення семінарських, пра</w:t>
      </w:r>
      <w:r w:rsidR="00B87815">
        <w:rPr>
          <w:rFonts w:ascii="Times New Roman" w:hAnsi="Times New Roman" w:cs="Times New Roman"/>
          <w:sz w:val="28"/>
          <w:szCs w:val="28"/>
        </w:rPr>
        <w:t>ктичних занять</w:t>
      </w:r>
      <w:r>
        <w:rPr>
          <w:rFonts w:ascii="Times New Roman" w:hAnsi="Times New Roman" w:cs="Times New Roman"/>
          <w:sz w:val="28"/>
          <w:szCs w:val="28"/>
        </w:rPr>
        <w:t>);</w:t>
      </w:r>
    </w:p>
    <w:p w:rsidR="00BE26F1" w:rsidRDefault="00BE26F1" w:rsidP="00BE26F1">
      <w:pPr>
        <w:shd w:val="clear" w:color="auto" w:fill="FFFFFF"/>
        <w:spacing w:after="0"/>
        <w:ind w:firstLine="709"/>
        <w:jc w:val="both"/>
        <w:rPr>
          <w:rStyle w:val="a3"/>
          <w:rFonts w:ascii="Times New Roman" w:eastAsia="Times New Roman" w:hAnsi="Times New Roman" w:cs="Times New Roman"/>
          <w:b w:val="0"/>
          <w:iCs/>
          <w:sz w:val="28"/>
          <w:szCs w:val="28"/>
        </w:rPr>
      </w:pPr>
      <w:r>
        <w:rPr>
          <w:rStyle w:val="a3"/>
          <w:rFonts w:ascii="Times New Roman" w:eastAsia="Times New Roman" w:hAnsi="Times New Roman" w:cs="Times New Roman"/>
          <w:b w:val="0"/>
          <w:iCs/>
          <w:sz w:val="28"/>
          <w:szCs w:val="28"/>
        </w:rPr>
        <w:t xml:space="preserve">- посилення практичної спрямованості підготовки фахівців, запрошення для проведення занять </w:t>
      </w:r>
      <w:r w:rsidR="00C51579">
        <w:rPr>
          <w:rStyle w:val="a3"/>
          <w:rFonts w:ascii="Times New Roman" w:eastAsia="Times New Roman" w:hAnsi="Times New Roman" w:cs="Times New Roman"/>
          <w:b w:val="0"/>
          <w:iCs/>
          <w:sz w:val="28"/>
          <w:szCs w:val="28"/>
        </w:rPr>
        <w:t>спеціалістів-</w:t>
      </w:r>
      <w:r>
        <w:rPr>
          <w:rStyle w:val="a3"/>
          <w:rFonts w:ascii="Times New Roman" w:eastAsia="Times New Roman" w:hAnsi="Times New Roman" w:cs="Times New Roman"/>
          <w:b w:val="0"/>
          <w:iCs/>
          <w:sz w:val="28"/>
          <w:szCs w:val="28"/>
        </w:rPr>
        <w:t>практиків;</w:t>
      </w:r>
    </w:p>
    <w:p w:rsidR="00C046DD" w:rsidRDefault="00C046DD" w:rsidP="00705744">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підготовка та успішне проходження акредитації освітніх програм</w:t>
      </w:r>
      <w:r w:rsidR="00931202">
        <w:rPr>
          <w:rFonts w:ascii="Times New Roman" w:hAnsi="Times New Roman" w:cs="Times New Roman"/>
          <w:sz w:val="28"/>
          <w:szCs w:val="28"/>
        </w:rPr>
        <w:t>, що закріплені за кафедрою</w:t>
      </w:r>
      <w:r>
        <w:rPr>
          <w:rFonts w:ascii="Times New Roman" w:hAnsi="Times New Roman" w:cs="Times New Roman"/>
          <w:sz w:val="28"/>
          <w:szCs w:val="28"/>
        </w:rPr>
        <w:t>;</w:t>
      </w:r>
    </w:p>
    <w:p w:rsidR="00C046DD" w:rsidRDefault="00C046DD" w:rsidP="00705744">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постійний збір, аналіз та інтерпретація інформації про якість викладання</w:t>
      </w:r>
      <w:r w:rsidR="00931202">
        <w:rPr>
          <w:rFonts w:ascii="Times New Roman" w:hAnsi="Times New Roman" w:cs="Times New Roman"/>
          <w:sz w:val="28"/>
          <w:szCs w:val="28"/>
        </w:rPr>
        <w:t>, у тому числі шляхом опитувань учасників освітнього процесу;</w:t>
      </w:r>
    </w:p>
    <w:p w:rsidR="00931202" w:rsidRDefault="00931202" w:rsidP="00705744">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враховувати потреби ринку праці (через моніторинг ринку, створення і підтримку бази даних випускників);</w:t>
      </w:r>
    </w:p>
    <w:p w:rsidR="00931202" w:rsidRDefault="00931202" w:rsidP="00705744">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6B4">
        <w:rPr>
          <w:rFonts w:ascii="Times New Roman" w:hAnsi="Times New Roman" w:cs="Times New Roman"/>
          <w:sz w:val="28"/>
          <w:szCs w:val="28"/>
        </w:rPr>
        <w:t>продовження роботи щодо інтеграції в міжнародний освітній простір (</w:t>
      </w:r>
      <w:r>
        <w:rPr>
          <w:rFonts w:ascii="Times New Roman" w:hAnsi="Times New Roman" w:cs="Times New Roman"/>
          <w:sz w:val="28"/>
          <w:szCs w:val="28"/>
        </w:rPr>
        <w:t>збільшення</w:t>
      </w:r>
      <w:r w:rsidR="00AC66B4">
        <w:rPr>
          <w:rFonts w:ascii="Times New Roman" w:hAnsi="Times New Roman" w:cs="Times New Roman"/>
          <w:sz w:val="28"/>
          <w:szCs w:val="28"/>
        </w:rPr>
        <w:t xml:space="preserve"> кількості дисциплін, що викладаються англійською мовою; підтримка академічної мобільності студентів, аспірантів і викладачів; сприяння розвитку програми подвійного </w:t>
      </w:r>
      <w:proofErr w:type="spellStart"/>
      <w:r w:rsidR="00AC66B4">
        <w:rPr>
          <w:rFonts w:ascii="Times New Roman" w:hAnsi="Times New Roman" w:cs="Times New Roman"/>
          <w:sz w:val="28"/>
          <w:szCs w:val="28"/>
        </w:rPr>
        <w:t>дипломування</w:t>
      </w:r>
      <w:proofErr w:type="spellEnd"/>
      <w:r w:rsidR="00AC66B4">
        <w:rPr>
          <w:rFonts w:ascii="Times New Roman" w:hAnsi="Times New Roman" w:cs="Times New Roman"/>
          <w:sz w:val="28"/>
          <w:szCs w:val="28"/>
        </w:rPr>
        <w:t xml:space="preserve"> на ОП «Гендерні студії» тощо);</w:t>
      </w:r>
    </w:p>
    <w:p w:rsidR="00AC66B4" w:rsidRDefault="00AC66B4" w:rsidP="00705744">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47D7">
        <w:rPr>
          <w:rFonts w:ascii="Times New Roman" w:hAnsi="Times New Roman" w:cs="Times New Roman"/>
          <w:sz w:val="28"/>
          <w:szCs w:val="28"/>
        </w:rPr>
        <w:t>п</w:t>
      </w:r>
      <w:r w:rsidR="00BE26F1" w:rsidRPr="00C547D7">
        <w:rPr>
          <w:rFonts w:ascii="Times New Roman" w:hAnsi="Times New Roman" w:cs="Times New Roman"/>
          <w:sz w:val="28"/>
          <w:szCs w:val="28"/>
        </w:rPr>
        <w:t>остійне оновлення програм навчальних дисциплін з урахуванням сучасних вимог й стандартів викладання відповідних навчальних дисциплін до європейського освітнього простору. Зміст та струк</w:t>
      </w:r>
      <w:r w:rsidR="00C547D7">
        <w:rPr>
          <w:rFonts w:ascii="Times New Roman" w:hAnsi="Times New Roman" w:cs="Times New Roman"/>
          <w:sz w:val="28"/>
          <w:szCs w:val="28"/>
        </w:rPr>
        <w:t xml:space="preserve">тура дисциплін кафедри повинні </w:t>
      </w:r>
      <w:r w:rsidR="00BE26F1" w:rsidRPr="00C547D7">
        <w:rPr>
          <w:rFonts w:ascii="Times New Roman" w:hAnsi="Times New Roman" w:cs="Times New Roman"/>
          <w:sz w:val="28"/>
          <w:szCs w:val="28"/>
        </w:rPr>
        <w:t>більш</w:t>
      </w:r>
      <w:r w:rsidR="00C547D7">
        <w:rPr>
          <w:rFonts w:ascii="Times New Roman" w:hAnsi="Times New Roman" w:cs="Times New Roman"/>
          <w:sz w:val="28"/>
          <w:szCs w:val="28"/>
        </w:rPr>
        <w:t>ою</w:t>
      </w:r>
      <w:r w:rsidR="00BE26F1" w:rsidRPr="00C547D7">
        <w:rPr>
          <w:rFonts w:ascii="Times New Roman" w:hAnsi="Times New Roman" w:cs="Times New Roman"/>
          <w:sz w:val="28"/>
          <w:szCs w:val="28"/>
        </w:rPr>
        <w:t xml:space="preserve"> мір</w:t>
      </w:r>
      <w:r w:rsidR="00C547D7">
        <w:rPr>
          <w:rFonts w:ascii="Times New Roman" w:hAnsi="Times New Roman" w:cs="Times New Roman"/>
          <w:sz w:val="28"/>
          <w:szCs w:val="28"/>
        </w:rPr>
        <w:t>ою</w:t>
      </w:r>
      <w:r w:rsidR="00BE26F1" w:rsidRPr="00C547D7">
        <w:rPr>
          <w:rFonts w:ascii="Times New Roman" w:hAnsi="Times New Roman" w:cs="Times New Roman"/>
          <w:sz w:val="28"/>
          <w:szCs w:val="28"/>
        </w:rPr>
        <w:t xml:space="preserve"> враховувати специфіку майбутнього фаху, результати наукових досліджень у даній галузі діяльності, а також державні нормативно-правові документи</w:t>
      </w:r>
      <w:r w:rsidR="00C51579">
        <w:rPr>
          <w:rFonts w:ascii="Times New Roman" w:hAnsi="Times New Roman" w:cs="Times New Roman"/>
          <w:sz w:val="28"/>
          <w:szCs w:val="28"/>
        </w:rPr>
        <w:t>.</w:t>
      </w:r>
    </w:p>
    <w:p w:rsidR="00B87815" w:rsidRPr="00F66CEB" w:rsidRDefault="00B87815" w:rsidP="00705744">
      <w:pPr>
        <w:spacing w:after="0"/>
        <w:ind w:firstLine="709"/>
        <w:jc w:val="both"/>
        <w:rPr>
          <w:rFonts w:ascii="Times New Roman" w:eastAsia="Times New Roman" w:hAnsi="Times New Roman" w:cs="Times New Roman"/>
          <w:iCs/>
          <w:color w:val="000000" w:themeColor="text1"/>
          <w:sz w:val="28"/>
          <w:szCs w:val="28"/>
        </w:rPr>
      </w:pPr>
      <w:r w:rsidRPr="00F432E0">
        <w:rPr>
          <w:rFonts w:ascii="Times New Roman" w:eastAsia="Times New Roman" w:hAnsi="Times New Roman" w:cs="Times New Roman"/>
          <w:b/>
          <w:bCs/>
          <w:color w:val="000000" w:themeColor="text1"/>
          <w:sz w:val="28"/>
          <w:szCs w:val="28"/>
          <w:lang w:eastAsia="ru-RU"/>
        </w:rPr>
        <w:t xml:space="preserve">ІІ. </w:t>
      </w:r>
      <w:r w:rsidR="00CB27CA">
        <w:rPr>
          <w:rFonts w:ascii="Times New Roman" w:eastAsia="Times New Roman" w:hAnsi="Times New Roman" w:cs="Times New Roman"/>
          <w:b/>
          <w:bCs/>
          <w:color w:val="000000" w:themeColor="text1"/>
          <w:sz w:val="28"/>
          <w:szCs w:val="28"/>
          <w:lang w:eastAsia="ru-RU"/>
        </w:rPr>
        <w:t>М</w:t>
      </w:r>
      <w:r w:rsidRPr="00F432E0">
        <w:rPr>
          <w:rFonts w:ascii="Times New Roman" w:eastAsia="Times New Roman" w:hAnsi="Times New Roman" w:cs="Times New Roman"/>
          <w:b/>
          <w:bCs/>
          <w:color w:val="000000" w:themeColor="text1"/>
          <w:sz w:val="28"/>
          <w:szCs w:val="28"/>
          <w:lang w:eastAsia="ru-RU"/>
        </w:rPr>
        <w:t>етодична діяльність кафедри</w:t>
      </w:r>
      <w:r w:rsidRPr="00F66CEB">
        <w:rPr>
          <w:rFonts w:ascii="Times New Roman" w:hAnsi="Times New Roman"/>
          <w:iCs/>
          <w:sz w:val="28"/>
          <w:szCs w:val="28"/>
        </w:rPr>
        <w:t xml:space="preserve"> полягає у забезпеченні</w:t>
      </w:r>
      <w:r w:rsidRPr="00F66CEB">
        <w:rPr>
          <w:rFonts w:ascii="Times New Roman" w:eastAsia="Times New Roman" w:hAnsi="Times New Roman" w:cs="Times New Roman"/>
          <w:iCs/>
          <w:sz w:val="28"/>
          <w:szCs w:val="28"/>
        </w:rPr>
        <w:t xml:space="preserve"> високого науково-теоретичного, методичного і професійного рівня викладання та інноваційного супроводу навчального процесу</w:t>
      </w:r>
      <w:r w:rsidRPr="00F66CEB">
        <w:rPr>
          <w:rFonts w:ascii="Times New Roman" w:hAnsi="Times New Roman"/>
          <w:iCs/>
          <w:sz w:val="28"/>
          <w:szCs w:val="28"/>
        </w:rPr>
        <w:t xml:space="preserve">. </w:t>
      </w:r>
      <w:r w:rsidRPr="00F66CEB">
        <w:rPr>
          <w:rFonts w:ascii="Times New Roman" w:eastAsia="Times New Roman" w:hAnsi="Times New Roman" w:cs="Times New Roman"/>
          <w:color w:val="000000" w:themeColor="text1"/>
          <w:sz w:val="28"/>
          <w:szCs w:val="28"/>
          <w:lang w:eastAsia="ru-RU"/>
        </w:rPr>
        <w:t>На виконання цих завдань необхідним є:</w:t>
      </w:r>
      <w:r w:rsidRPr="00F66CEB">
        <w:rPr>
          <w:rFonts w:ascii="Times New Roman" w:hAnsi="Times New Roman"/>
          <w:iCs/>
          <w:color w:val="000000" w:themeColor="text1"/>
          <w:sz w:val="28"/>
          <w:szCs w:val="28"/>
        </w:rPr>
        <w:t xml:space="preserve"> </w:t>
      </w:r>
    </w:p>
    <w:p w:rsidR="00B87815" w:rsidRPr="00F66CEB" w:rsidRDefault="00C547D7" w:rsidP="00705744">
      <w:pPr>
        <w:spacing w:after="0"/>
        <w:ind w:firstLine="709"/>
        <w:jc w:val="both"/>
        <w:rPr>
          <w:rFonts w:ascii="Times New Roman" w:eastAsia="Times New Roman" w:hAnsi="Times New Roman" w:cs="Times New Roman"/>
          <w:iCs/>
          <w:sz w:val="28"/>
          <w:szCs w:val="28"/>
        </w:rPr>
      </w:pPr>
      <w:r>
        <w:rPr>
          <w:rFonts w:ascii="Times New Roman" w:eastAsia="Times New Roman" w:hAnsi="Times New Roman" w:cs="Times New Roman"/>
          <w:color w:val="505656"/>
          <w:sz w:val="28"/>
          <w:szCs w:val="28"/>
          <w:lang w:eastAsia="ru-RU"/>
        </w:rPr>
        <w:lastRenderedPageBreak/>
        <w:t>-</w:t>
      </w:r>
      <w:r w:rsidR="00B87815" w:rsidRPr="00F66CEB">
        <w:rPr>
          <w:rFonts w:ascii="Times New Roman" w:eastAsia="Times New Roman" w:hAnsi="Times New Roman" w:cs="Times New Roman"/>
          <w:color w:val="505656"/>
          <w:sz w:val="28"/>
          <w:szCs w:val="28"/>
          <w:lang w:eastAsia="ru-RU"/>
        </w:rPr>
        <w:t> </w:t>
      </w:r>
      <w:r w:rsidR="006F33EE">
        <w:rPr>
          <w:rFonts w:ascii="Times New Roman" w:eastAsia="Times New Roman" w:hAnsi="Times New Roman" w:cs="Times New Roman"/>
          <w:iCs/>
          <w:sz w:val="28"/>
          <w:szCs w:val="28"/>
        </w:rPr>
        <w:t>п</w:t>
      </w:r>
      <w:r w:rsidR="00B87815" w:rsidRPr="00F66CEB">
        <w:rPr>
          <w:rFonts w:ascii="Times New Roman" w:eastAsia="Times New Roman" w:hAnsi="Times New Roman" w:cs="Times New Roman"/>
          <w:iCs/>
          <w:sz w:val="28"/>
          <w:szCs w:val="28"/>
        </w:rPr>
        <w:t>ідготовка і видання підручників і навчальних посі</w:t>
      </w:r>
      <w:r w:rsidR="00B87815" w:rsidRPr="00F66CEB">
        <w:rPr>
          <w:rFonts w:ascii="Times New Roman" w:hAnsi="Times New Roman"/>
          <w:iCs/>
          <w:sz w:val="28"/>
          <w:szCs w:val="28"/>
        </w:rPr>
        <w:t xml:space="preserve">бників за </w:t>
      </w:r>
      <w:r>
        <w:rPr>
          <w:rFonts w:ascii="Times New Roman" w:hAnsi="Times New Roman"/>
          <w:iCs/>
          <w:sz w:val="28"/>
          <w:szCs w:val="28"/>
        </w:rPr>
        <w:t>дисциплінами</w:t>
      </w:r>
      <w:r w:rsidR="00B87815" w:rsidRPr="00F66CEB">
        <w:rPr>
          <w:rFonts w:ascii="Times New Roman" w:eastAsia="Times New Roman" w:hAnsi="Times New Roman" w:cs="Times New Roman"/>
          <w:iCs/>
          <w:sz w:val="28"/>
          <w:szCs w:val="28"/>
        </w:rPr>
        <w:t xml:space="preserve"> к</w:t>
      </w:r>
      <w:r>
        <w:rPr>
          <w:rFonts w:ascii="Times New Roman" w:eastAsia="Times New Roman" w:hAnsi="Times New Roman" w:cs="Times New Roman"/>
          <w:iCs/>
          <w:sz w:val="28"/>
          <w:szCs w:val="28"/>
        </w:rPr>
        <w:t>афедри відповідно до навчальних</w:t>
      </w:r>
      <w:r w:rsidR="00B87815" w:rsidRPr="00F66CEB">
        <w:rPr>
          <w:rFonts w:ascii="Times New Roman" w:eastAsia="Times New Roman" w:hAnsi="Times New Roman" w:cs="Times New Roman"/>
          <w:iCs/>
          <w:sz w:val="28"/>
          <w:szCs w:val="28"/>
        </w:rPr>
        <w:t xml:space="preserve"> план</w:t>
      </w:r>
      <w:r>
        <w:rPr>
          <w:rFonts w:ascii="Times New Roman" w:eastAsia="Times New Roman" w:hAnsi="Times New Roman" w:cs="Times New Roman"/>
          <w:iCs/>
          <w:sz w:val="28"/>
          <w:szCs w:val="28"/>
        </w:rPr>
        <w:t>ів</w:t>
      </w:r>
      <w:r w:rsidR="00B87815" w:rsidRPr="00F66CEB">
        <w:rPr>
          <w:rFonts w:ascii="Times New Roman" w:eastAsia="Times New Roman" w:hAnsi="Times New Roman" w:cs="Times New Roman"/>
          <w:iCs/>
          <w:sz w:val="28"/>
          <w:szCs w:val="28"/>
        </w:rPr>
        <w:t>;</w:t>
      </w:r>
    </w:p>
    <w:p w:rsidR="00B87815" w:rsidRPr="00F66CEB" w:rsidRDefault="00C547D7" w:rsidP="00705744">
      <w:pPr>
        <w:spacing w:after="0"/>
        <w:ind w:firstLine="709"/>
        <w:jc w:val="both"/>
        <w:rPr>
          <w:rFonts w:ascii="Times New Roman" w:eastAsia="Times New Roman" w:hAnsi="Times New Roman" w:cs="Times New Roman"/>
          <w:iCs/>
          <w:sz w:val="28"/>
          <w:szCs w:val="28"/>
        </w:rPr>
      </w:pPr>
      <w:r>
        <w:rPr>
          <w:rFonts w:ascii="Times New Roman" w:hAnsi="Times New Roman"/>
          <w:iCs/>
          <w:sz w:val="28"/>
          <w:szCs w:val="28"/>
        </w:rPr>
        <w:t>-</w:t>
      </w:r>
      <w:r w:rsidR="00B87815" w:rsidRPr="00F66CEB">
        <w:rPr>
          <w:rFonts w:ascii="Times New Roman" w:hAnsi="Times New Roman"/>
          <w:iCs/>
          <w:sz w:val="28"/>
          <w:szCs w:val="28"/>
        </w:rPr>
        <w:t xml:space="preserve"> </w:t>
      </w:r>
      <w:r w:rsidR="006F33EE">
        <w:rPr>
          <w:rFonts w:ascii="Times New Roman" w:hAnsi="Times New Roman"/>
          <w:iCs/>
          <w:sz w:val="28"/>
          <w:szCs w:val="28"/>
        </w:rPr>
        <w:t>з</w:t>
      </w:r>
      <w:r w:rsidR="00B87815" w:rsidRPr="00F66CEB">
        <w:rPr>
          <w:rFonts w:ascii="Times New Roman" w:hAnsi="Times New Roman"/>
          <w:iCs/>
          <w:sz w:val="28"/>
          <w:szCs w:val="28"/>
        </w:rPr>
        <w:t>абезпечення підготовки</w:t>
      </w:r>
      <w:r w:rsidR="00B87815" w:rsidRPr="00F66CEB">
        <w:rPr>
          <w:rFonts w:ascii="Times New Roman" w:eastAsia="Times New Roman" w:hAnsi="Times New Roman" w:cs="Times New Roman"/>
          <w:iCs/>
          <w:sz w:val="28"/>
          <w:szCs w:val="28"/>
        </w:rPr>
        <w:t xml:space="preserve"> нової та вдосконалення наявної навчально-методичної літератури та її оприлюднення на сайті </w:t>
      </w:r>
      <w:r>
        <w:rPr>
          <w:rFonts w:ascii="Times New Roman" w:eastAsia="Times New Roman" w:hAnsi="Times New Roman" w:cs="Times New Roman"/>
          <w:iCs/>
          <w:sz w:val="28"/>
          <w:szCs w:val="28"/>
        </w:rPr>
        <w:t>факультету</w:t>
      </w:r>
      <w:r w:rsidR="00B87815" w:rsidRPr="00F66CEB">
        <w:rPr>
          <w:rFonts w:ascii="Times New Roman" w:eastAsia="Times New Roman" w:hAnsi="Times New Roman" w:cs="Times New Roman"/>
          <w:iCs/>
          <w:sz w:val="28"/>
          <w:szCs w:val="28"/>
        </w:rPr>
        <w:t>;</w:t>
      </w:r>
    </w:p>
    <w:p w:rsidR="00B87815" w:rsidRPr="00F66CEB" w:rsidRDefault="00C547D7" w:rsidP="00705744">
      <w:pPr>
        <w:spacing w:after="0"/>
        <w:ind w:firstLine="709"/>
        <w:jc w:val="both"/>
        <w:rPr>
          <w:rFonts w:ascii="Times New Roman" w:hAnsi="Times New Roman"/>
          <w:iCs/>
          <w:sz w:val="28"/>
          <w:szCs w:val="28"/>
        </w:rPr>
      </w:pPr>
      <w:r>
        <w:rPr>
          <w:rFonts w:ascii="Times New Roman" w:hAnsi="Times New Roman"/>
          <w:iCs/>
          <w:sz w:val="28"/>
          <w:szCs w:val="28"/>
        </w:rPr>
        <w:t>-</w:t>
      </w:r>
      <w:r w:rsidR="00B87815" w:rsidRPr="00F66CEB">
        <w:rPr>
          <w:rFonts w:ascii="Times New Roman" w:eastAsia="Times New Roman" w:hAnsi="Times New Roman" w:cs="Times New Roman"/>
          <w:iCs/>
          <w:sz w:val="28"/>
          <w:szCs w:val="28"/>
        </w:rPr>
        <w:t xml:space="preserve"> </w:t>
      </w:r>
      <w:r w:rsidR="0076377E">
        <w:rPr>
          <w:rFonts w:ascii="Times New Roman" w:hAnsi="Times New Roman"/>
          <w:iCs/>
          <w:sz w:val="28"/>
          <w:szCs w:val="28"/>
        </w:rPr>
        <w:t>збільшення уваги до</w:t>
      </w:r>
      <w:r w:rsidR="00B87815" w:rsidRPr="00F66CEB">
        <w:rPr>
          <w:rFonts w:ascii="Times New Roman" w:hAnsi="Times New Roman"/>
          <w:iCs/>
          <w:sz w:val="28"/>
          <w:szCs w:val="28"/>
        </w:rPr>
        <w:t xml:space="preserve"> підготовки, оновлення</w:t>
      </w:r>
      <w:r w:rsidR="00B87815" w:rsidRPr="00F66CEB">
        <w:rPr>
          <w:rFonts w:ascii="Times New Roman" w:eastAsia="Times New Roman" w:hAnsi="Times New Roman" w:cs="Times New Roman"/>
          <w:iCs/>
          <w:sz w:val="28"/>
          <w:szCs w:val="28"/>
        </w:rPr>
        <w:t xml:space="preserve"> та впровадження у навчальний процес навчально-методичної літератури для самостійної  роботи студентів з використанням  </w:t>
      </w:r>
      <w:r>
        <w:rPr>
          <w:rFonts w:ascii="Times New Roman" w:eastAsia="Times New Roman" w:hAnsi="Times New Roman" w:cs="Times New Roman"/>
          <w:iCs/>
          <w:sz w:val="28"/>
          <w:szCs w:val="28"/>
        </w:rPr>
        <w:t>дистанцій</w:t>
      </w:r>
      <w:r w:rsidR="00B87815" w:rsidRPr="00F66CEB">
        <w:rPr>
          <w:rFonts w:ascii="Times New Roman" w:eastAsia="Times New Roman" w:hAnsi="Times New Roman" w:cs="Times New Roman"/>
          <w:iCs/>
          <w:sz w:val="28"/>
          <w:szCs w:val="28"/>
        </w:rPr>
        <w:t>них технологій навчання;</w:t>
      </w:r>
    </w:p>
    <w:p w:rsidR="00B87815" w:rsidRPr="00F66CEB" w:rsidRDefault="00C547D7" w:rsidP="00705744">
      <w:pPr>
        <w:spacing w:after="0"/>
        <w:ind w:firstLine="709"/>
        <w:jc w:val="both"/>
        <w:rPr>
          <w:rFonts w:ascii="Times New Roman" w:eastAsia="Times New Roman" w:hAnsi="Times New Roman" w:cs="Times New Roman"/>
          <w:iCs/>
          <w:sz w:val="28"/>
          <w:szCs w:val="28"/>
        </w:rPr>
      </w:pPr>
      <w:r>
        <w:rPr>
          <w:rFonts w:ascii="Times New Roman" w:hAnsi="Times New Roman"/>
          <w:iCs/>
          <w:sz w:val="28"/>
          <w:szCs w:val="28"/>
        </w:rPr>
        <w:t>-</w:t>
      </w:r>
      <w:r w:rsidR="00B87815" w:rsidRPr="00F66CEB">
        <w:rPr>
          <w:rFonts w:ascii="Times New Roman" w:eastAsia="Times New Roman" w:hAnsi="Times New Roman" w:cs="Times New Roman"/>
          <w:iCs/>
          <w:sz w:val="28"/>
          <w:szCs w:val="28"/>
        </w:rPr>
        <w:t xml:space="preserve"> </w:t>
      </w:r>
      <w:r w:rsidR="006F33EE">
        <w:rPr>
          <w:rFonts w:ascii="Times New Roman" w:eastAsia="Times New Roman" w:hAnsi="Times New Roman" w:cs="Times New Roman"/>
          <w:iCs/>
          <w:sz w:val="28"/>
          <w:szCs w:val="28"/>
        </w:rPr>
        <w:t>з</w:t>
      </w:r>
      <w:r w:rsidR="00B87815" w:rsidRPr="00F66CEB">
        <w:rPr>
          <w:rFonts w:ascii="Times New Roman" w:eastAsia="Times New Roman" w:hAnsi="Times New Roman" w:cs="Times New Roman"/>
          <w:iCs/>
          <w:sz w:val="28"/>
          <w:szCs w:val="28"/>
        </w:rPr>
        <w:t>астосуван</w:t>
      </w:r>
      <w:r w:rsidR="00B87815" w:rsidRPr="00F66CEB">
        <w:rPr>
          <w:rFonts w:ascii="Times New Roman" w:hAnsi="Times New Roman"/>
          <w:iCs/>
          <w:sz w:val="28"/>
          <w:szCs w:val="28"/>
        </w:rPr>
        <w:t xml:space="preserve">ня у процесі навчання </w:t>
      </w:r>
      <w:r w:rsidR="000103EF">
        <w:rPr>
          <w:rFonts w:ascii="Times New Roman" w:eastAsia="Times New Roman" w:hAnsi="Times New Roman" w:cs="Times New Roman"/>
          <w:iCs/>
          <w:sz w:val="28"/>
          <w:szCs w:val="28"/>
        </w:rPr>
        <w:t>інноваційних методів,</w:t>
      </w:r>
      <w:r w:rsidR="00B87815" w:rsidRPr="00F66CEB">
        <w:rPr>
          <w:rFonts w:ascii="Times New Roman" w:eastAsia="Times New Roman" w:hAnsi="Times New Roman" w:cs="Times New Roman"/>
          <w:iCs/>
          <w:sz w:val="28"/>
          <w:szCs w:val="28"/>
        </w:rPr>
        <w:t xml:space="preserve"> що дозволить закріпити теоретичні знання і розвинути нави</w:t>
      </w:r>
      <w:r w:rsidR="00B87815">
        <w:rPr>
          <w:rFonts w:ascii="Times New Roman" w:eastAsia="Times New Roman" w:hAnsi="Times New Roman" w:cs="Times New Roman"/>
          <w:iCs/>
          <w:sz w:val="28"/>
          <w:szCs w:val="28"/>
        </w:rPr>
        <w:t>ч</w:t>
      </w:r>
      <w:r w:rsidR="00B87815" w:rsidRPr="00F66CEB">
        <w:rPr>
          <w:rFonts w:ascii="Times New Roman" w:eastAsia="Times New Roman" w:hAnsi="Times New Roman" w:cs="Times New Roman"/>
          <w:iCs/>
          <w:sz w:val="28"/>
          <w:szCs w:val="28"/>
        </w:rPr>
        <w:t>ки практичної роботи у студентів;</w:t>
      </w:r>
    </w:p>
    <w:p w:rsidR="00B87815" w:rsidRPr="00F66CEB" w:rsidRDefault="00C547D7" w:rsidP="00705744">
      <w:pPr>
        <w:spacing w:after="0"/>
        <w:ind w:firstLine="709"/>
        <w:jc w:val="both"/>
        <w:rPr>
          <w:rFonts w:ascii="Times New Roman" w:eastAsia="Times New Roman" w:hAnsi="Times New Roman" w:cs="Times New Roman"/>
          <w:iCs/>
          <w:sz w:val="28"/>
          <w:szCs w:val="28"/>
        </w:rPr>
      </w:pPr>
      <w:r>
        <w:rPr>
          <w:rFonts w:ascii="Times New Roman" w:hAnsi="Times New Roman"/>
          <w:iCs/>
          <w:sz w:val="28"/>
          <w:szCs w:val="28"/>
        </w:rPr>
        <w:t>-</w:t>
      </w:r>
      <w:r w:rsidR="00B87815" w:rsidRPr="00F66CEB">
        <w:rPr>
          <w:rFonts w:ascii="Times New Roman" w:eastAsia="Times New Roman" w:hAnsi="Times New Roman" w:cs="Times New Roman"/>
          <w:iCs/>
          <w:sz w:val="28"/>
          <w:szCs w:val="28"/>
        </w:rPr>
        <w:t xml:space="preserve"> </w:t>
      </w:r>
      <w:r w:rsidR="006F33EE">
        <w:rPr>
          <w:rFonts w:ascii="Times New Roman" w:hAnsi="Times New Roman"/>
          <w:iCs/>
          <w:sz w:val="28"/>
          <w:szCs w:val="28"/>
        </w:rPr>
        <w:t>о</w:t>
      </w:r>
      <w:r w:rsidR="00B87815" w:rsidRPr="00F66CEB">
        <w:rPr>
          <w:rFonts w:ascii="Times New Roman" w:hAnsi="Times New Roman"/>
          <w:iCs/>
          <w:sz w:val="28"/>
          <w:szCs w:val="28"/>
        </w:rPr>
        <w:t>новлення</w:t>
      </w:r>
      <w:r w:rsidR="00B87815" w:rsidRPr="00F66CEB">
        <w:rPr>
          <w:rFonts w:ascii="Times New Roman" w:eastAsia="Times New Roman" w:hAnsi="Times New Roman" w:cs="Times New Roman"/>
          <w:iCs/>
          <w:sz w:val="28"/>
          <w:szCs w:val="28"/>
        </w:rPr>
        <w:t xml:space="preserve"> та розвиток </w:t>
      </w:r>
      <w:r>
        <w:rPr>
          <w:rFonts w:ascii="Times New Roman" w:eastAsia="Times New Roman" w:hAnsi="Times New Roman" w:cs="Times New Roman"/>
          <w:iCs/>
          <w:sz w:val="28"/>
          <w:szCs w:val="28"/>
        </w:rPr>
        <w:t xml:space="preserve">сторінки </w:t>
      </w:r>
      <w:r w:rsidR="00B87815" w:rsidRPr="00F66CEB">
        <w:rPr>
          <w:rFonts w:ascii="Times New Roman" w:eastAsia="Times New Roman" w:hAnsi="Times New Roman" w:cs="Times New Roman"/>
          <w:iCs/>
          <w:sz w:val="28"/>
          <w:szCs w:val="28"/>
        </w:rPr>
        <w:t>кафедри</w:t>
      </w:r>
      <w:r>
        <w:rPr>
          <w:rFonts w:ascii="Times New Roman" w:eastAsia="Times New Roman" w:hAnsi="Times New Roman" w:cs="Times New Roman"/>
          <w:iCs/>
          <w:sz w:val="28"/>
          <w:szCs w:val="28"/>
        </w:rPr>
        <w:t xml:space="preserve"> на</w:t>
      </w:r>
      <w:r w:rsidRPr="00C547D7">
        <w:rPr>
          <w:rFonts w:ascii="Times New Roman" w:eastAsia="Times New Roman" w:hAnsi="Times New Roman" w:cs="Times New Roman"/>
          <w:iCs/>
          <w:sz w:val="28"/>
          <w:szCs w:val="28"/>
        </w:rPr>
        <w:t xml:space="preserve"> </w:t>
      </w:r>
      <w:r w:rsidRPr="00F66CEB">
        <w:rPr>
          <w:rFonts w:ascii="Times New Roman" w:eastAsia="Times New Roman" w:hAnsi="Times New Roman" w:cs="Times New Roman"/>
          <w:iCs/>
          <w:sz w:val="28"/>
          <w:szCs w:val="28"/>
        </w:rPr>
        <w:t>сайт</w:t>
      </w:r>
      <w:r>
        <w:rPr>
          <w:rFonts w:ascii="Times New Roman" w:eastAsia="Times New Roman" w:hAnsi="Times New Roman" w:cs="Times New Roman"/>
          <w:iCs/>
          <w:sz w:val="28"/>
          <w:szCs w:val="28"/>
        </w:rPr>
        <w:t>і факультет</w:t>
      </w:r>
      <w:r w:rsidRPr="00F66CEB">
        <w:rPr>
          <w:rFonts w:ascii="Times New Roman" w:eastAsia="Times New Roman" w:hAnsi="Times New Roman" w:cs="Times New Roman"/>
          <w:iCs/>
          <w:sz w:val="28"/>
          <w:szCs w:val="28"/>
        </w:rPr>
        <w:t>у</w:t>
      </w:r>
      <w:r w:rsidR="00B87815" w:rsidRPr="00F66CEB">
        <w:rPr>
          <w:rFonts w:ascii="Times New Roman" w:eastAsia="Times New Roman" w:hAnsi="Times New Roman" w:cs="Times New Roman"/>
          <w:iCs/>
          <w:sz w:val="28"/>
          <w:szCs w:val="28"/>
        </w:rPr>
        <w:t xml:space="preserve">, розміщення </w:t>
      </w:r>
      <w:r>
        <w:rPr>
          <w:rFonts w:ascii="Times New Roman" w:eastAsia="Times New Roman" w:hAnsi="Times New Roman" w:cs="Times New Roman"/>
          <w:iCs/>
          <w:sz w:val="28"/>
          <w:szCs w:val="28"/>
        </w:rPr>
        <w:t>там необхідних</w:t>
      </w:r>
      <w:r w:rsidR="00B87815" w:rsidRPr="00F66CEB">
        <w:rPr>
          <w:rFonts w:ascii="Times New Roman" w:eastAsia="Times New Roman" w:hAnsi="Times New Roman" w:cs="Times New Roman"/>
          <w:iCs/>
          <w:sz w:val="28"/>
          <w:szCs w:val="28"/>
        </w:rPr>
        <w:t xml:space="preserve"> навчально-</w:t>
      </w:r>
      <w:r>
        <w:rPr>
          <w:rFonts w:ascii="Times New Roman" w:hAnsi="Times New Roman"/>
          <w:iCs/>
          <w:sz w:val="28"/>
          <w:szCs w:val="28"/>
        </w:rPr>
        <w:t>методичних матеріалів</w:t>
      </w:r>
      <w:r w:rsidR="00B87815" w:rsidRPr="00F66CEB">
        <w:rPr>
          <w:rFonts w:ascii="Times New Roman" w:eastAsia="Times New Roman" w:hAnsi="Times New Roman" w:cs="Times New Roman"/>
          <w:iCs/>
          <w:sz w:val="28"/>
          <w:szCs w:val="28"/>
        </w:rPr>
        <w:t>;</w:t>
      </w:r>
    </w:p>
    <w:p w:rsidR="00B87815" w:rsidRDefault="00C547D7" w:rsidP="00705744">
      <w:pPr>
        <w:spacing w:after="0"/>
        <w:ind w:firstLine="709"/>
        <w:jc w:val="both"/>
        <w:rPr>
          <w:rFonts w:ascii="Times New Roman" w:eastAsia="Times New Roman" w:hAnsi="Times New Roman" w:cs="Times New Roman"/>
          <w:iCs/>
          <w:sz w:val="28"/>
          <w:szCs w:val="28"/>
        </w:rPr>
      </w:pPr>
      <w:r>
        <w:rPr>
          <w:rFonts w:ascii="Times New Roman" w:hAnsi="Times New Roman"/>
          <w:iCs/>
          <w:sz w:val="28"/>
          <w:szCs w:val="28"/>
        </w:rPr>
        <w:t>-</w:t>
      </w:r>
      <w:r w:rsidR="00B87815" w:rsidRPr="00F66CEB">
        <w:rPr>
          <w:rFonts w:ascii="Times New Roman" w:eastAsia="Times New Roman" w:hAnsi="Times New Roman" w:cs="Times New Roman"/>
          <w:iCs/>
          <w:sz w:val="28"/>
          <w:szCs w:val="28"/>
        </w:rPr>
        <w:t xml:space="preserve"> </w:t>
      </w:r>
      <w:r w:rsidR="006F33EE">
        <w:rPr>
          <w:rFonts w:ascii="Times New Roman" w:hAnsi="Times New Roman"/>
          <w:iCs/>
          <w:sz w:val="28"/>
          <w:szCs w:val="28"/>
        </w:rPr>
        <w:t>с</w:t>
      </w:r>
      <w:r w:rsidR="00B87815" w:rsidRPr="00F66CEB">
        <w:rPr>
          <w:rFonts w:ascii="Times New Roman" w:hAnsi="Times New Roman"/>
          <w:iCs/>
          <w:sz w:val="28"/>
          <w:szCs w:val="28"/>
        </w:rPr>
        <w:t>творення умов для розвит</w:t>
      </w:r>
      <w:r w:rsidR="00B87815" w:rsidRPr="00F66CEB">
        <w:rPr>
          <w:rFonts w:ascii="Times New Roman" w:eastAsia="Times New Roman" w:hAnsi="Times New Roman" w:cs="Times New Roman"/>
          <w:iCs/>
          <w:sz w:val="28"/>
          <w:szCs w:val="28"/>
        </w:rPr>
        <w:t>к</w:t>
      </w:r>
      <w:r w:rsidR="00B87815" w:rsidRPr="00F66CEB">
        <w:rPr>
          <w:rFonts w:ascii="Times New Roman" w:hAnsi="Times New Roman"/>
          <w:iCs/>
          <w:sz w:val="28"/>
          <w:szCs w:val="28"/>
        </w:rPr>
        <w:t>у новітніх</w:t>
      </w:r>
      <w:r w:rsidR="00B87815" w:rsidRPr="00F66CEB">
        <w:rPr>
          <w:rFonts w:ascii="Times New Roman" w:eastAsia="Times New Roman" w:hAnsi="Times New Roman" w:cs="Times New Roman"/>
          <w:iCs/>
          <w:sz w:val="28"/>
          <w:szCs w:val="28"/>
        </w:rPr>
        <w:t xml:space="preserve"> форм методичної роботи: наставництва, стажування, консультування, взаємни</w:t>
      </w:r>
      <w:r w:rsidR="000103EF">
        <w:rPr>
          <w:rFonts w:ascii="Times New Roman" w:eastAsia="Times New Roman" w:hAnsi="Times New Roman" w:cs="Times New Roman"/>
          <w:iCs/>
          <w:sz w:val="28"/>
          <w:szCs w:val="28"/>
        </w:rPr>
        <w:t>х відвідувань занять, самоосвіти</w:t>
      </w:r>
      <w:r w:rsidR="00B87815" w:rsidRPr="00F66CEB">
        <w:rPr>
          <w:rFonts w:ascii="Times New Roman" w:eastAsia="Times New Roman" w:hAnsi="Times New Roman" w:cs="Times New Roman"/>
          <w:iCs/>
          <w:sz w:val="28"/>
          <w:szCs w:val="28"/>
        </w:rPr>
        <w:t>;</w:t>
      </w:r>
    </w:p>
    <w:p w:rsidR="00E76B27" w:rsidRPr="00F66CEB" w:rsidRDefault="00E76B27" w:rsidP="00705744">
      <w:pPr>
        <w:spacing w:after="0"/>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завершення підготовки кафедрального посібника з дисципліни «Соціально-політичні студії»;</w:t>
      </w:r>
    </w:p>
    <w:p w:rsidR="00B87815" w:rsidRPr="00F66CEB" w:rsidRDefault="00C547D7" w:rsidP="00705744">
      <w:pPr>
        <w:spacing w:after="0"/>
        <w:ind w:firstLine="709"/>
        <w:jc w:val="both"/>
        <w:rPr>
          <w:rFonts w:ascii="Times New Roman" w:hAnsi="Times New Roman"/>
          <w:iCs/>
          <w:sz w:val="28"/>
          <w:szCs w:val="28"/>
        </w:rPr>
      </w:pPr>
      <w:r>
        <w:rPr>
          <w:rFonts w:ascii="Times New Roman" w:hAnsi="Times New Roman"/>
          <w:iCs/>
          <w:sz w:val="28"/>
          <w:szCs w:val="28"/>
        </w:rPr>
        <w:t>-</w:t>
      </w:r>
      <w:r w:rsidR="006F33EE">
        <w:rPr>
          <w:rFonts w:ascii="Times New Roman" w:hAnsi="Times New Roman"/>
          <w:iCs/>
          <w:sz w:val="28"/>
          <w:szCs w:val="28"/>
        </w:rPr>
        <w:t xml:space="preserve"> з</w:t>
      </w:r>
      <w:r w:rsidR="00B87815" w:rsidRPr="00F66CEB">
        <w:rPr>
          <w:rFonts w:ascii="Times New Roman" w:hAnsi="Times New Roman"/>
          <w:iCs/>
          <w:sz w:val="28"/>
          <w:szCs w:val="28"/>
        </w:rPr>
        <w:t>абезпечення ефективності</w:t>
      </w:r>
      <w:r w:rsidR="00B87815" w:rsidRPr="00F66CEB">
        <w:rPr>
          <w:rFonts w:ascii="Times New Roman" w:eastAsia="Times New Roman" w:hAnsi="Times New Roman" w:cs="Times New Roman"/>
          <w:iCs/>
          <w:sz w:val="28"/>
          <w:szCs w:val="28"/>
        </w:rPr>
        <w:t xml:space="preserve"> керівництва і надання кваліфікованої допомоги студентам під ча</w:t>
      </w:r>
      <w:r w:rsidR="00B87815" w:rsidRPr="00F66CEB">
        <w:rPr>
          <w:rFonts w:ascii="Times New Roman" w:hAnsi="Times New Roman"/>
          <w:iCs/>
          <w:sz w:val="28"/>
          <w:szCs w:val="28"/>
        </w:rPr>
        <w:t>с підготовки курсових та магістерських робіт.</w:t>
      </w:r>
    </w:p>
    <w:p w:rsidR="00B87815" w:rsidRPr="00F432E0" w:rsidRDefault="00B87815" w:rsidP="0070574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F432E0">
        <w:rPr>
          <w:rFonts w:ascii="Times New Roman" w:eastAsia="Times New Roman" w:hAnsi="Times New Roman" w:cs="Times New Roman"/>
          <w:b/>
          <w:bCs/>
          <w:color w:val="000000" w:themeColor="text1"/>
          <w:sz w:val="28"/>
          <w:szCs w:val="28"/>
          <w:lang w:eastAsia="ru-RU"/>
        </w:rPr>
        <w:t>ІІІ. Наукова діяльність кафедри</w:t>
      </w:r>
      <w:r w:rsidRPr="00F432E0">
        <w:rPr>
          <w:rFonts w:ascii="Times New Roman" w:eastAsia="Times New Roman" w:hAnsi="Times New Roman" w:cs="Times New Roman"/>
          <w:bCs/>
          <w:color w:val="000000" w:themeColor="text1"/>
          <w:sz w:val="28"/>
          <w:szCs w:val="28"/>
          <w:lang w:eastAsia="ru-RU"/>
        </w:rPr>
        <w:t xml:space="preserve">  </w:t>
      </w:r>
      <w:r w:rsidRPr="00F432E0">
        <w:rPr>
          <w:rFonts w:ascii="Times New Roman" w:eastAsia="Times New Roman" w:hAnsi="Times New Roman" w:cs="Times New Roman"/>
          <w:color w:val="000000" w:themeColor="text1"/>
          <w:sz w:val="28"/>
          <w:szCs w:val="28"/>
          <w:lang w:eastAsia="ru-RU"/>
        </w:rPr>
        <w:t>передбачає необхідність продовження формування наукової тематики досліджень кафедри відповідно до актуальних напрямків розвитку науки. На виконання цих завдань необхідним є:</w:t>
      </w:r>
    </w:p>
    <w:p w:rsidR="00B87815" w:rsidRPr="00F432E0" w:rsidRDefault="00E76B27" w:rsidP="0070574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B87815" w:rsidRPr="00F432E0">
        <w:rPr>
          <w:rFonts w:ascii="Times New Roman" w:eastAsia="Times New Roman" w:hAnsi="Times New Roman" w:cs="Times New Roman"/>
          <w:color w:val="000000" w:themeColor="text1"/>
          <w:sz w:val="28"/>
          <w:szCs w:val="28"/>
          <w:lang w:eastAsia="ru-RU"/>
        </w:rPr>
        <w:t xml:space="preserve"> </w:t>
      </w:r>
      <w:r w:rsidR="00C51579">
        <w:rPr>
          <w:rFonts w:ascii="Times New Roman" w:eastAsia="Times New Roman" w:hAnsi="Times New Roman" w:cs="Times New Roman"/>
          <w:color w:val="000000" w:themeColor="text1"/>
          <w:sz w:val="28"/>
          <w:szCs w:val="28"/>
          <w:lang w:eastAsia="ru-RU"/>
        </w:rPr>
        <w:t xml:space="preserve">акцент на </w:t>
      </w:r>
      <w:r w:rsidR="00E413A8">
        <w:rPr>
          <w:rFonts w:ascii="Times New Roman" w:eastAsia="Times New Roman" w:hAnsi="Times New Roman" w:cs="Times New Roman"/>
          <w:color w:val="000000" w:themeColor="text1"/>
          <w:sz w:val="28"/>
          <w:szCs w:val="28"/>
          <w:lang w:eastAsia="ru-RU"/>
        </w:rPr>
        <w:t xml:space="preserve">кооперацію зусиль з </w:t>
      </w:r>
      <w:r w:rsidR="006F33EE">
        <w:rPr>
          <w:rFonts w:ascii="Times New Roman" w:eastAsia="Times New Roman" w:hAnsi="Times New Roman" w:cs="Times New Roman"/>
          <w:color w:val="000000" w:themeColor="text1"/>
          <w:sz w:val="28"/>
          <w:szCs w:val="28"/>
          <w:lang w:eastAsia="ru-RU"/>
        </w:rPr>
        <w:t>п</w:t>
      </w:r>
      <w:r w:rsidR="00B87815" w:rsidRPr="00F432E0">
        <w:rPr>
          <w:rFonts w:ascii="Times New Roman" w:eastAsia="Times New Roman" w:hAnsi="Times New Roman" w:cs="Times New Roman"/>
          <w:color w:val="000000" w:themeColor="text1"/>
          <w:sz w:val="28"/>
          <w:szCs w:val="28"/>
          <w:lang w:eastAsia="ru-RU"/>
        </w:rPr>
        <w:t>одальш</w:t>
      </w:r>
      <w:r w:rsidR="00E413A8">
        <w:rPr>
          <w:rFonts w:ascii="Times New Roman" w:eastAsia="Times New Roman" w:hAnsi="Times New Roman" w:cs="Times New Roman"/>
          <w:color w:val="000000" w:themeColor="text1"/>
          <w:sz w:val="28"/>
          <w:szCs w:val="28"/>
          <w:lang w:eastAsia="ru-RU"/>
        </w:rPr>
        <w:t>ого</w:t>
      </w:r>
      <w:r w:rsidR="00B87815" w:rsidRPr="00F432E0">
        <w:rPr>
          <w:rFonts w:ascii="Times New Roman" w:eastAsia="Times New Roman" w:hAnsi="Times New Roman" w:cs="Times New Roman"/>
          <w:color w:val="000000" w:themeColor="text1"/>
          <w:sz w:val="28"/>
          <w:szCs w:val="28"/>
          <w:lang w:eastAsia="ru-RU"/>
        </w:rPr>
        <w:t xml:space="preserve"> здійснення наукових досліджень</w:t>
      </w:r>
      <w:r w:rsidR="00C51579">
        <w:rPr>
          <w:rFonts w:ascii="Times New Roman" w:eastAsia="Times New Roman" w:hAnsi="Times New Roman" w:cs="Times New Roman"/>
          <w:color w:val="000000" w:themeColor="text1"/>
          <w:sz w:val="28"/>
          <w:szCs w:val="28"/>
          <w:lang w:eastAsia="ru-RU"/>
        </w:rPr>
        <w:t xml:space="preserve">, </w:t>
      </w:r>
      <w:r w:rsidR="00E413A8">
        <w:rPr>
          <w:rFonts w:ascii="Times New Roman" w:eastAsia="Times New Roman" w:hAnsi="Times New Roman" w:cs="Times New Roman"/>
          <w:color w:val="000000" w:themeColor="text1"/>
          <w:sz w:val="28"/>
          <w:szCs w:val="28"/>
          <w:lang w:eastAsia="ru-RU"/>
        </w:rPr>
        <w:t>спільної діяльності по написанню заявок на гранти, спільних публікацій</w:t>
      </w:r>
      <w:r w:rsidR="00B87815">
        <w:rPr>
          <w:rFonts w:ascii="Times New Roman" w:eastAsia="Times New Roman" w:hAnsi="Times New Roman" w:cs="Times New Roman"/>
          <w:color w:val="000000" w:themeColor="text1"/>
          <w:sz w:val="28"/>
          <w:szCs w:val="28"/>
          <w:lang w:eastAsia="ru-RU"/>
        </w:rPr>
        <w:t>;</w:t>
      </w:r>
    </w:p>
    <w:p w:rsidR="00B87815" w:rsidRPr="00F432E0" w:rsidRDefault="00E76B27" w:rsidP="0070574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B87815" w:rsidRPr="00F432E0">
        <w:rPr>
          <w:rFonts w:ascii="Times New Roman" w:eastAsia="Times New Roman" w:hAnsi="Times New Roman" w:cs="Times New Roman"/>
          <w:color w:val="000000" w:themeColor="text1"/>
          <w:sz w:val="28"/>
          <w:szCs w:val="28"/>
          <w:lang w:eastAsia="ru-RU"/>
        </w:rPr>
        <w:t xml:space="preserve"> </w:t>
      </w:r>
      <w:r w:rsidR="006F33EE">
        <w:rPr>
          <w:rFonts w:ascii="Times New Roman" w:eastAsia="Times New Roman" w:hAnsi="Times New Roman" w:cs="Times New Roman"/>
          <w:color w:val="000000" w:themeColor="text1"/>
          <w:sz w:val="28"/>
          <w:szCs w:val="28"/>
          <w:lang w:eastAsia="ru-RU"/>
        </w:rPr>
        <w:t>с</w:t>
      </w:r>
      <w:r w:rsidR="00B87815" w:rsidRPr="00F432E0">
        <w:rPr>
          <w:rFonts w:ascii="Times New Roman" w:eastAsia="Times New Roman" w:hAnsi="Times New Roman" w:cs="Times New Roman"/>
          <w:color w:val="000000" w:themeColor="text1"/>
          <w:sz w:val="28"/>
          <w:szCs w:val="28"/>
          <w:lang w:eastAsia="ru-RU"/>
        </w:rPr>
        <w:t>творення умов для підготовки та опублікування монографічних робіт науково-педагогічними працівниками кафедри;</w:t>
      </w:r>
    </w:p>
    <w:p w:rsidR="00B87815" w:rsidRPr="00F66CEB" w:rsidRDefault="00E76B27" w:rsidP="00705744">
      <w:pPr>
        <w:shd w:val="clear" w:color="auto" w:fill="FFFFFF"/>
        <w:spacing w:after="0"/>
        <w:ind w:firstLine="709"/>
        <w:jc w:val="both"/>
        <w:rPr>
          <w:rFonts w:ascii="Times New Roman" w:hAnsi="Times New Roman"/>
          <w:iCs/>
          <w:sz w:val="28"/>
          <w:szCs w:val="28"/>
        </w:rPr>
      </w:pPr>
      <w:r>
        <w:rPr>
          <w:rFonts w:ascii="Times New Roman" w:eastAsia="Times New Roman" w:hAnsi="Times New Roman" w:cs="Times New Roman"/>
          <w:color w:val="000000" w:themeColor="text1"/>
          <w:sz w:val="28"/>
          <w:szCs w:val="28"/>
          <w:lang w:eastAsia="ru-RU"/>
        </w:rPr>
        <w:t>-</w:t>
      </w:r>
      <w:r w:rsidR="00B87815" w:rsidRPr="00F66CEB">
        <w:rPr>
          <w:rFonts w:ascii="Times New Roman" w:eastAsia="Times New Roman" w:hAnsi="Times New Roman" w:cs="Times New Roman"/>
          <w:color w:val="505656"/>
          <w:sz w:val="28"/>
          <w:szCs w:val="28"/>
          <w:lang w:eastAsia="ru-RU"/>
        </w:rPr>
        <w:t xml:space="preserve"> </w:t>
      </w:r>
      <w:r w:rsidR="006F33EE">
        <w:rPr>
          <w:rFonts w:ascii="Times New Roman" w:eastAsia="Times New Roman" w:hAnsi="Times New Roman" w:cs="Times New Roman"/>
          <w:iCs/>
          <w:sz w:val="28"/>
          <w:szCs w:val="28"/>
        </w:rPr>
        <w:t>з</w:t>
      </w:r>
      <w:r w:rsidR="00B87815" w:rsidRPr="00F66CEB">
        <w:rPr>
          <w:rFonts w:ascii="Times New Roman" w:eastAsia="Times New Roman" w:hAnsi="Times New Roman" w:cs="Times New Roman"/>
          <w:iCs/>
          <w:sz w:val="28"/>
          <w:szCs w:val="28"/>
        </w:rPr>
        <w:t xml:space="preserve">абезпечення </w:t>
      </w:r>
      <w:r w:rsidR="00B87815" w:rsidRPr="00F66CEB">
        <w:rPr>
          <w:rFonts w:ascii="Times New Roman" w:hAnsi="Times New Roman"/>
          <w:iCs/>
          <w:sz w:val="28"/>
          <w:szCs w:val="28"/>
        </w:rPr>
        <w:t>запровадження</w:t>
      </w:r>
      <w:r w:rsidR="00B87815" w:rsidRPr="00F66CEB">
        <w:rPr>
          <w:rFonts w:ascii="Times New Roman" w:eastAsia="Times New Roman" w:hAnsi="Times New Roman" w:cs="Times New Roman"/>
          <w:iCs/>
          <w:sz w:val="28"/>
          <w:szCs w:val="28"/>
        </w:rPr>
        <w:t xml:space="preserve"> наукових досліджень </w:t>
      </w:r>
      <w:r w:rsidR="00B87815" w:rsidRPr="00F66CEB">
        <w:rPr>
          <w:rFonts w:ascii="Times New Roman" w:hAnsi="Times New Roman"/>
          <w:iCs/>
          <w:sz w:val="28"/>
          <w:szCs w:val="28"/>
        </w:rPr>
        <w:t>у навчальний процес;</w:t>
      </w:r>
    </w:p>
    <w:p w:rsidR="00B87815" w:rsidRPr="00F432E0" w:rsidRDefault="00E76B27" w:rsidP="0070574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B87815" w:rsidRPr="00F432E0">
        <w:rPr>
          <w:rFonts w:ascii="Times New Roman" w:eastAsia="Times New Roman" w:hAnsi="Times New Roman" w:cs="Times New Roman"/>
          <w:color w:val="000000" w:themeColor="text1"/>
          <w:sz w:val="28"/>
          <w:szCs w:val="28"/>
          <w:lang w:eastAsia="ru-RU"/>
        </w:rPr>
        <w:t xml:space="preserve"> </w:t>
      </w:r>
      <w:r w:rsidR="006F33EE">
        <w:rPr>
          <w:rFonts w:ascii="Times New Roman" w:eastAsia="Times New Roman" w:hAnsi="Times New Roman" w:cs="Times New Roman"/>
          <w:color w:val="000000" w:themeColor="text1"/>
          <w:sz w:val="28"/>
          <w:szCs w:val="28"/>
          <w:lang w:eastAsia="ru-RU"/>
        </w:rPr>
        <w:t>с</w:t>
      </w:r>
      <w:r w:rsidR="00B87815" w:rsidRPr="00F432E0">
        <w:rPr>
          <w:rFonts w:ascii="Times New Roman" w:eastAsia="Times New Roman" w:hAnsi="Times New Roman" w:cs="Times New Roman"/>
          <w:color w:val="000000" w:themeColor="text1"/>
          <w:sz w:val="28"/>
          <w:szCs w:val="28"/>
          <w:lang w:eastAsia="ru-RU"/>
        </w:rPr>
        <w:t>прияння участі науково-педагогічних працівників кафедри у національних та міжнародних наукових, науково-практичних конференціях; у наукових стажуваннях (в т.ч. зарубіжних); міжнародних стипендіальних програмах тощо.</w:t>
      </w:r>
    </w:p>
    <w:p w:rsidR="00B87815" w:rsidRPr="00F432E0" w:rsidRDefault="00E76B27" w:rsidP="00705744">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B87815" w:rsidRPr="00F432E0">
        <w:rPr>
          <w:rFonts w:ascii="Times New Roman" w:eastAsia="Times New Roman" w:hAnsi="Times New Roman" w:cs="Times New Roman"/>
          <w:color w:val="000000" w:themeColor="text1"/>
          <w:sz w:val="28"/>
          <w:szCs w:val="28"/>
          <w:lang w:eastAsia="ru-RU"/>
        </w:rPr>
        <w:t xml:space="preserve"> </w:t>
      </w:r>
      <w:r w:rsidR="006F33EE">
        <w:rPr>
          <w:rFonts w:ascii="Times New Roman" w:eastAsia="Times New Roman" w:hAnsi="Times New Roman" w:cs="Times New Roman"/>
          <w:color w:val="000000" w:themeColor="text1"/>
          <w:sz w:val="28"/>
          <w:szCs w:val="28"/>
          <w:lang w:eastAsia="ru-RU"/>
        </w:rPr>
        <w:t xml:space="preserve">активізувати </w:t>
      </w:r>
      <w:proofErr w:type="spellStart"/>
      <w:r w:rsidR="006F33EE">
        <w:rPr>
          <w:rFonts w:ascii="Times New Roman" w:eastAsia="Times New Roman" w:hAnsi="Times New Roman" w:cs="Times New Roman"/>
          <w:color w:val="000000" w:themeColor="text1"/>
          <w:sz w:val="28"/>
          <w:szCs w:val="28"/>
          <w:lang w:eastAsia="ru-RU"/>
        </w:rPr>
        <w:t>між</w:t>
      </w:r>
      <w:r w:rsidR="00B87815" w:rsidRPr="00F432E0">
        <w:rPr>
          <w:rFonts w:ascii="Times New Roman" w:eastAsia="Times New Roman" w:hAnsi="Times New Roman" w:cs="Times New Roman"/>
          <w:color w:val="000000" w:themeColor="text1"/>
          <w:sz w:val="28"/>
          <w:szCs w:val="28"/>
          <w:lang w:eastAsia="ru-RU"/>
        </w:rPr>
        <w:t>кафедральні</w:t>
      </w:r>
      <w:proofErr w:type="spellEnd"/>
      <w:r w:rsidR="00B87815" w:rsidRPr="00F432E0">
        <w:rPr>
          <w:rFonts w:ascii="Times New Roman" w:eastAsia="Times New Roman" w:hAnsi="Times New Roman" w:cs="Times New Roman"/>
          <w:color w:val="000000" w:themeColor="text1"/>
          <w:sz w:val="28"/>
          <w:szCs w:val="28"/>
          <w:lang w:eastAsia="ru-RU"/>
        </w:rPr>
        <w:t xml:space="preserve"> зв’язки як на факультеті</w:t>
      </w:r>
      <w:r w:rsidR="006F33EE">
        <w:rPr>
          <w:rFonts w:ascii="Times New Roman" w:eastAsia="Times New Roman" w:hAnsi="Times New Roman" w:cs="Times New Roman"/>
          <w:color w:val="000000" w:themeColor="text1"/>
          <w:sz w:val="28"/>
          <w:szCs w:val="28"/>
          <w:lang w:eastAsia="ru-RU"/>
        </w:rPr>
        <w:t xml:space="preserve"> соціології</w:t>
      </w:r>
      <w:r w:rsidR="00B87815" w:rsidRPr="00F432E0">
        <w:rPr>
          <w:rFonts w:ascii="Times New Roman" w:eastAsia="Times New Roman" w:hAnsi="Times New Roman" w:cs="Times New Roman"/>
          <w:color w:val="000000" w:themeColor="text1"/>
          <w:sz w:val="28"/>
          <w:szCs w:val="28"/>
          <w:lang w:eastAsia="ru-RU"/>
        </w:rPr>
        <w:t xml:space="preserve"> так і з  профільними кафедрами інших </w:t>
      </w:r>
      <w:r w:rsidR="006F33EE">
        <w:rPr>
          <w:rFonts w:ascii="Times New Roman" w:eastAsia="Times New Roman" w:hAnsi="Times New Roman" w:cs="Times New Roman"/>
          <w:color w:val="000000" w:themeColor="text1"/>
          <w:sz w:val="28"/>
          <w:szCs w:val="28"/>
          <w:lang w:eastAsia="ru-RU"/>
        </w:rPr>
        <w:t>ЗВО, науковими та дослідницькими установами, професійними організаціями</w:t>
      </w:r>
      <w:r w:rsidR="00B87815" w:rsidRPr="00F432E0">
        <w:rPr>
          <w:rFonts w:ascii="Times New Roman" w:eastAsia="Times New Roman" w:hAnsi="Times New Roman" w:cs="Times New Roman"/>
          <w:color w:val="000000" w:themeColor="text1"/>
          <w:sz w:val="28"/>
          <w:szCs w:val="28"/>
          <w:lang w:eastAsia="ru-RU"/>
        </w:rPr>
        <w:t>;</w:t>
      </w:r>
    </w:p>
    <w:p w:rsidR="00B87815" w:rsidRPr="00F66CEB" w:rsidRDefault="006F33EE" w:rsidP="00705744">
      <w:pPr>
        <w:widowControl w:val="0"/>
        <w:autoSpaceDE w:val="0"/>
        <w:autoSpaceDN w:val="0"/>
        <w:adjustRightInd w:val="0"/>
        <w:spacing w:after="0"/>
        <w:ind w:right="50" w:firstLine="709"/>
        <w:jc w:val="both"/>
        <w:rPr>
          <w:rFonts w:ascii="Times New Roman" w:hAnsi="Times New Roman"/>
          <w:sz w:val="28"/>
          <w:szCs w:val="28"/>
        </w:rPr>
      </w:pPr>
      <w:r>
        <w:rPr>
          <w:rFonts w:ascii="Times New Roman" w:hAnsi="Times New Roman"/>
          <w:sz w:val="28"/>
          <w:szCs w:val="28"/>
        </w:rPr>
        <w:t>-</w:t>
      </w:r>
      <w:r w:rsidR="00B87815" w:rsidRPr="00F66CEB">
        <w:rPr>
          <w:rFonts w:ascii="Times New Roman" w:hAnsi="Times New Roman"/>
          <w:sz w:val="28"/>
          <w:szCs w:val="28"/>
        </w:rPr>
        <w:t xml:space="preserve"> </w:t>
      </w:r>
      <w:r>
        <w:rPr>
          <w:rFonts w:ascii="Times New Roman" w:hAnsi="Times New Roman"/>
          <w:sz w:val="28"/>
          <w:szCs w:val="28"/>
        </w:rPr>
        <w:t>с</w:t>
      </w:r>
      <w:r w:rsidR="00B87815" w:rsidRPr="00F66CEB">
        <w:rPr>
          <w:rFonts w:ascii="Times New Roman" w:hAnsi="Times New Roman"/>
          <w:sz w:val="28"/>
          <w:szCs w:val="28"/>
        </w:rPr>
        <w:t>тимулюва</w:t>
      </w:r>
      <w:r>
        <w:rPr>
          <w:rFonts w:ascii="Times New Roman" w:hAnsi="Times New Roman"/>
          <w:sz w:val="28"/>
          <w:szCs w:val="28"/>
        </w:rPr>
        <w:t>ти наукову</w:t>
      </w:r>
      <w:r w:rsidR="00B87815" w:rsidRPr="00F66CEB">
        <w:rPr>
          <w:rFonts w:ascii="Times New Roman" w:hAnsi="Times New Roman"/>
          <w:sz w:val="28"/>
          <w:szCs w:val="28"/>
        </w:rPr>
        <w:t xml:space="preserve"> активн</w:t>
      </w:r>
      <w:r>
        <w:rPr>
          <w:rFonts w:ascii="Times New Roman" w:hAnsi="Times New Roman"/>
          <w:sz w:val="28"/>
          <w:szCs w:val="28"/>
        </w:rPr>
        <w:t>ість колективу кафедри та</w:t>
      </w:r>
      <w:r w:rsidR="00B87815" w:rsidRPr="00F66CEB">
        <w:rPr>
          <w:rFonts w:ascii="Times New Roman" w:hAnsi="Times New Roman"/>
          <w:sz w:val="28"/>
          <w:szCs w:val="28"/>
        </w:rPr>
        <w:t xml:space="preserve"> їх участь у підвищенні кваліфікації, стажуванні, викладанні дисциплін кафедри за кордоном;</w:t>
      </w:r>
    </w:p>
    <w:p w:rsidR="00B87815" w:rsidRPr="00F66CEB" w:rsidRDefault="006F33EE" w:rsidP="00705744">
      <w:pPr>
        <w:widowControl w:val="0"/>
        <w:autoSpaceDE w:val="0"/>
        <w:autoSpaceDN w:val="0"/>
        <w:adjustRightInd w:val="0"/>
        <w:spacing w:after="0"/>
        <w:ind w:right="50" w:firstLine="709"/>
        <w:jc w:val="both"/>
        <w:rPr>
          <w:rFonts w:ascii="Times New Roman" w:hAnsi="Times New Roman"/>
          <w:sz w:val="28"/>
          <w:szCs w:val="28"/>
        </w:rPr>
      </w:pPr>
      <w:r>
        <w:rPr>
          <w:rFonts w:ascii="Times New Roman" w:hAnsi="Times New Roman"/>
          <w:sz w:val="28"/>
          <w:szCs w:val="28"/>
        </w:rPr>
        <w:t>-</w:t>
      </w:r>
      <w:r w:rsidR="00B87815" w:rsidRPr="00F66CEB">
        <w:rPr>
          <w:rFonts w:ascii="Times New Roman" w:hAnsi="Times New Roman"/>
          <w:sz w:val="28"/>
          <w:szCs w:val="28"/>
        </w:rPr>
        <w:t xml:space="preserve"> </w:t>
      </w:r>
      <w:r>
        <w:rPr>
          <w:rFonts w:ascii="Times New Roman" w:hAnsi="Times New Roman"/>
          <w:sz w:val="28"/>
          <w:szCs w:val="28"/>
        </w:rPr>
        <w:t>налагоджувати</w:t>
      </w:r>
      <w:r w:rsidR="00B87815" w:rsidRPr="00F66CEB">
        <w:rPr>
          <w:rFonts w:ascii="Times New Roman" w:hAnsi="Times New Roman"/>
          <w:sz w:val="28"/>
          <w:szCs w:val="28"/>
        </w:rPr>
        <w:t xml:space="preserve"> зв’язк</w:t>
      </w:r>
      <w:r>
        <w:rPr>
          <w:rFonts w:ascii="Times New Roman" w:hAnsi="Times New Roman"/>
          <w:sz w:val="28"/>
          <w:szCs w:val="28"/>
        </w:rPr>
        <w:t>и</w:t>
      </w:r>
      <w:r w:rsidR="00B87815" w:rsidRPr="00F66CEB">
        <w:rPr>
          <w:rFonts w:ascii="Times New Roman" w:hAnsi="Times New Roman"/>
          <w:sz w:val="28"/>
          <w:szCs w:val="28"/>
        </w:rPr>
        <w:t xml:space="preserve"> та контакт</w:t>
      </w:r>
      <w:r>
        <w:rPr>
          <w:rFonts w:ascii="Times New Roman" w:hAnsi="Times New Roman"/>
          <w:sz w:val="28"/>
          <w:szCs w:val="28"/>
        </w:rPr>
        <w:t>и</w:t>
      </w:r>
      <w:r w:rsidR="00B87815" w:rsidRPr="00F66CEB">
        <w:rPr>
          <w:rFonts w:ascii="Times New Roman" w:hAnsi="Times New Roman"/>
          <w:sz w:val="28"/>
          <w:szCs w:val="28"/>
        </w:rPr>
        <w:t xml:space="preserve">, </w:t>
      </w:r>
      <w:r>
        <w:rPr>
          <w:rFonts w:ascii="Times New Roman" w:hAnsi="Times New Roman"/>
          <w:sz w:val="28"/>
          <w:szCs w:val="28"/>
        </w:rPr>
        <w:t>що</w:t>
      </w:r>
      <w:r w:rsidR="00B87815" w:rsidRPr="00F66CEB">
        <w:rPr>
          <w:rFonts w:ascii="Times New Roman" w:hAnsi="Times New Roman"/>
          <w:sz w:val="28"/>
          <w:szCs w:val="28"/>
        </w:rPr>
        <w:t xml:space="preserve"> будуть сприяти публікаційній активності викладачів кафедри, зокрема, у виданнях, які індексуються в міжнародних науково-метричних базах;</w:t>
      </w:r>
    </w:p>
    <w:p w:rsidR="00B87815" w:rsidRPr="00F66CEB" w:rsidRDefault="006A7A9F" w:rsidP="006A7A9F">
      <w:pPr>
        <w:spacing w:after="0"/>
        <w:ind w:firstLine="709"/>
        <w:jc w:val="both"/>
        <w:rPr>
          <w:rFonts w:ascii="Times New Roman" w:hAnsi="Times New Roman"/>
          <w:iCs/>
          <w:sz w:val="28"/>
          <w:szCs w:val="28"/>
        </w:rPr>
      </w:pPr>
      <w:r>
        <w:rPr>
          <w:rFonts w:ascii="Times New Roman" w:hAnsi="Times New Roman"/>
          <w:sz w:val="28"/>
          <w:szCs w:val="28"/>
        </w:rPr>
        <w:lastRenderedPageBreak/>
        <w:t xml:space="preserve">- </w:t>
      </w:r>
      <w:r w:rsidR="00B87815" w:rsidRPr="00F66CEB">
        <w:rPr>
          <w:rFonts w:ascii="Times New Roman" w:hAnsi="Times New Roman"/>
          <w:iCs/>
          <w:sz w:val="28"/>
          <w:szCs w:val="28"/>
        </w:rPr>
        <w:t>заохочення студентів до участі у науковій роботі;</w:t>
      </w:r>
      <w:r>
        <w:rPr>
          <w:rFonts w:ascii="Times New Roman" w:hAnsi="Times New Roman"/>
          <w:iCs/>
          <w:sz w:val="28"/>
          <w:szCs w:val="28"/>
        </w:rPr>
        <w:t xml:space="preserve"> </w:t>
      </w:r>
      <w:r>
        <w:rPr>
          <w:rFonts w:ascii="Times New Roman" w:hAnsi="Times New Roman"/>
          <w:iCs/>
          <w:color w:val="000000" w:themeColor="text1"/>
          <w:sz w:val="28"/>
          <w:szCs w:val="28"/>
        </w:rPr>
        <w:t>н</w:t>
      </w:r>
      <w:r w:rsidR="00B87815" w:rsidRPr="00F66CEB">
        <w:rPr>
          <w:rFonts w:ascii="Times New Roman" w:hAnsi="Times New Roman"/>
          <w:iCs/>
          <w:sz w:val="28"/>
          <w:szCs w:val="28"/>
        </w:rPr>
        <w:t xml:space="preserve">адання </w:t>
      </w:r>
      <w:r>
        <w:rPr>
          <w:rFonts w:ascii="Times New Roman" w:hAnsi="Times New Roman"/>
          <w:iCs/>
          <w:sz w:val="28"/>
          <w:szCs w:val="28"/>
        </w:rPr>
        <w:t xml:space="preserve">їм </w:t>
      </w:r>
      <w:r w:rsidR="00B87815" w:rsidRPr="00F66CEB">
        <w:rPr>
          <w:rFonts w:ascii="Times New Roman" w:hAnsi="Times New Roman"/>
          <w:iCs/>
          <w:sz w:val="28"/>
          <w:szCs w:val="28"/>
        </w:rPr>
        <w:t xml:space="preserve">допомоги </w:t>
      </w:r>
      <w:r w:rsidR="0076377E">
        <w:rPr>
          <w:rFonts w:ascii="Times New Roman" w:hAnsi="Times New Roman"/>
          <w:iCs/>
          <w:sz w:val="28"/>
          <w:szCs w:val="28"/>
        </w:rPr>
        <w:t>щодо</w:t>
      </w:r>
      <w:r w:rsidR="00B87815" w:rsidRPr="00F66CEB">
        <w:rPr>
          <w:rFonts w:ascii="Times New Roman" w:hAnsi="Times New Roman"/>
          <w:iCs/>
          <w:sz w:val="28"/>
          <w:szCs w:val="28"/>
        </w:rPr>
        <w:t xml:space="preserve"> участі у міжнародних та всеукраїнських конференціях, </w:t>
      </w:r>
      <w:r>
        <w:rPr>
          <w:rFonts w:ascii="Times New Roman" w:hAnsi="Times New Roman"/>
          <w:iCs/>
          <w:sz w:val="28"/>
          <w:szCs w:val="28"/>
        </w:rPr>
        <w:t>підготов</w:t>
      </w:r>
      <w:r w:rsidR="0076377E">
        <w:rPr>
          <w:rFonts w:ascii="Times New Roman" w:hAnsi="Times New Roman"/>
          <w:iCs/>
          <w:sz w:val="28"/>
          <w:szCs w:val="28"/>
        </w:rPr>
        <w:t>ки</w:t>
      </w:r>
      <w:r>
        <w:rPr>
          <w:rFonts w:ascii="Times New Roman" w:hAnsi="Times New Roman"/>
          <w:iCs/>
          <w:sz w:val="28"/>
          <w:szCs w:val="28"/>
        </w:rPr>
        <w:t xml:space="preserve"> конкурсних наукових</w:t>
      </w:r>
      <w:r w:rsidR="00B87815" w:rsidRPr="00F66CEB">
        <w:rPr>
          <w:rFonts w:ascii="Times New Roman" w:hAnsi="Times New Roman"/>
          <w:iCs/>
          <w:sz w:val="28"/>
          <w:szCs w:val="28"/>
        </w:rPr>
        <w:t xml:space="preserve"> робіт</w:t>
      </w:r>
      <w:r w:rsidR="0021795A">
        <w:rPr>
          <w:rFonts w:ascii="Times New Roman" w:hAnsi="Times New Roman"/>
          <w:iCs/>
          <w:sz w:val="28"/>
          <w:szCs w:val="28"/>
        </w:rPr>
        <w:t>.</w:t>
      </w:r>
    </w:p>
    <w:p w:rsidR="00AC66B4" w:rsidRDefault="00AC66B4" w:rsidP="00705744">
      <w:pPr>
        <w:spacing w:after="0"/>
        <w:ind w:firstLine="709"/>
        <w:jc w:val="both"/>
        <w:rPr>
          <w:rFonts w:ascii="Times New Roman" w:hAnsi="Times New Roman"/>
          <w:iCs/>
          <w:sz w:val="28"/>
          <w:szCs w:val="28"/>
        </w:rPr>
      </w:pPr>
    </w:p>
    <w:p w:rsidR="00AC66B4" w:rsidRDefault="00AC66B4" w:rsidP="00705744">
      <w:pPr>
        <w:spacing w:after="0"/>
        <w:ind w:firstLine="709"/>
        <w:jc w:val="both"/>
        <w:rPr>
          <w:rFonts w:ascii="Times New Roman" w:hAnsi="Times New Roman"/>
          <w:iCs/>
          <w:sz w:val="28"/>
          <w:szCs w:val="28"/>
        </w:rPr>
      </w:pPr>
      <w:r>
        <w:rPr>
          <w:rFonts w:ascii="Times New Roman" w:hAnsi="Times New Roman"/>
          <w:iCs/>
          <w:sz w:val="28"/>
          <w:szCs w:val="28"/>
        </w:rPr>
        <w:t>Успішне виконання даних завдань можливе за умов командної роботи, використання творчого потенціалу кожного викладача кафедри, розвитку і підтримки корпоративного духу.</w:t>
      </w:r>
    </w:p>
    <w:p w:rsidR="00AC66B4" w:rsidRDefault="00AC66B4" w:rsidP="00705744">
      <w:pPr>
        <w:spacing w:after="0"/>
        <w:ind w:firstLine="709"/>
        <w:jc w:val="both"/>
        <w:rPr>
          <w:rFonts w:ascii="Times New Roman" w:hAnsi="Times New Roman"/>
          <w:iCs/>
          <w:sz w:val="28"/>
          <w:szCs w:val="28"/>
        </w:rPr>
      </w:pPr>
    </w:p>
    <w:p w:rsidR="0076377E" w:rsidRPr="00F66CEB" w:rsidRDefault="0076377E" w:rsidP="00705744">
      <w:pPr>
        <w:spacing w:after="0"/>
        <w:ind w:firstLine="709"/>
        <w:jc w:val="both"/>
        <w:rPr>
          <w:rFonts w:ascii="Times New Roman" w:hAnsi="Times New Roman"/>
          <w:iCs/>
          <w:sz w:val="28"/>
          <w:szCs w:val="28"/>
        </w:rPr>
      </w:pPr>
    </w:p>
    <w:p w:rsidR="001C2F7F" w:rsidRPr="00C531E7" w:rsidRDefault="001C2F7F" w:rsidP="00705744">
      <w:pPr>
        <w:spacing w:after="0"/>
        <w:ind w:firstLine="709"/>
        <w:contextualSpacing/>
        <w:jc w:val="both"/>
        <w:rPr>
          <w:rFonts w:ascii="Times New Roman" w:hAnsi="Times New Roman" w:cs="Times New Roman"/>
          <w:b/>
          <w:sz w:val="28"/>
          <w:szCs w:val="28"/>
        </w:rPr>
      </w:pPr>
      <w:r w:rsidRPr="00C531E7">
        <w:rPr>
          <w:rFonts w:ascii="Times New Roman" w:hAnsi="Times New Roman" w:cs="Times New Roman"/>
          <w:b/>
          <w:sz w:val="28"/>
          <w:szCs w:val="28"/>
        </w:rPr>
        <w:t xml:space="preserve">Програму розвитку кафедри </w:t>
      </w:r>
      <w:r>
        <w:rPr>
          <w:rFonts w:ascii="Times New Roman" w:hAnsi="Times New Roman" w:cs="Times New Roman"/>
          <w:b/>
          <w:sz w:val="28"/>
          <w:szCs w:val="28"/>
        </w:rPr>
        <w:t>соціальних структур та соціальних відносин</w:t>
      </w:r>
      <w:r w:rsidRPr="00C531E7">
        <w:rPr>
          <w:rFonts w:ascii="Times New Roman" w:hAnsi="Times New Roman" w:cs="Times New Roman"/>
          <w:b/>
          <w:sz w:val="28"/>
          <w:szCs w:val="28"/>
        </w:rPr>
        <w:t xml:space="preserve"> підготува</w:t>
      </w:r>
      <w:r>
        <w:rPr>
          <w:rFonts w:ascii="Times New Roman" w:hAnsi="Times New Roman" w:cs="Times New Roman"/>
          <w:b/>
          <w:sz w:val="28"/>
          <w:szCs w:val="28"/>
        </w:rPr>
        <w:t>в</w:t>
      </w:r>
      <w:r w:rsidRPr="00C531E7">
        <w:rPr>
          <w:rFonts w:ascii="Times New Roman" w:hAnsi="Times New Roman" w:cs="Times New Roman"/>
          <w:b/>
          <w:sz w:val="28"/>
          <w:szCs w:val="28"/>
        </w:rPr>
        <w:t xml:space="preserve"> доцент кафедри, доктор соціологічних наук</w:t>
      </w:r>
      <w:r>
        <w:rPr>
          <w:rFonts w:ascii="Times New Roman" w:hAnsi="Times New Roman" w:cs="Times New Roman"/>
          <w:b/>
          <w:sz w:val="28"/>
          <w:szCs w:val="28"/>
        </w:rPr>
        <w:t>, доцент</w:t>
      </w:r>
      <w:r w:rsidRPr="00C531E7">
        <w:rPr>
          <w:rFonts w:ascii="Times New Roman" w:hAnsi="Times New Roman" w:cs="Times New Roman"/>
          <w:b/>
          <w:sz w:val="28"/>
          <w:szCs w:val="28"/>
        </w:rPr>
        <w:t xml:space="preserve"> </w:t>
      </w:r>
      <w:r>
        <w:rPr>
          <w:rFonts w:ascii="Times New Roman" w:hAnsi="Times New Roman" w:cs="Times New Roman"/>
          <w:b/>
          <w:sz w:val="28"/>
          <w:szCs w:val="28"/>
        </w:rPr>
        <w:t>Мазурик Олег Володимирович</w:t>
      </w:r>
      <w:r w:rsidRPr="00C531E7">
        <w:rPr>
          <w:rFonts w:ascii="Times New Roman" w:hAnsi="Times New Roman" w:cs="Times New Roman"/>
          <w:b/>
          <w:sz w:val="28"/>
          <w:szCs w:val="28"/>
        </w:rPr>
        <w:t>.</w:t>
      </w:r>
    </w:p>
    <w:p w:rsidR="00B87815" w:rsidRPr="00B87815" w:rsidRDefault="00B87815" w:rsidP="00705744">
      <w:pPr>
        <w:spacing w:after="0"/>
        <w:ind w:firstLine="709"/>
        <w:jc w:val="center"/>
        <w:rPr>
          <w:rFonts w:ascii="Times New Roman" w:hAnsi="Times New Roman" w:cs="Times New Roman"/>
          <w:sz w:val="28"/>
          <w:szCs w:val="28"/>
        </w:rPr>
      </w:pPr>
    </w:p>
    <w:sectPr w:rsidR="00B87815" w:rsidRPr="00B878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2F" w:rsidRDefault="00185C2F" w:rsidP="00582136">
      <w:pPr>
        <w:spacing w:after="0" w:line="240" w:lineRule="auto"/>
      </w:pPr>
      <w:r>
        <w:separator/>
      </w:r>
    </w:p>
  </w:endnote>
  <w:endnote w:type="continuationSeparator" w:id="0">
    <w:p w:rsidR="00185C2F" w:rsidRDefault="00185C2F" w:rsidP="0058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2F" w:rsidRDefault="00185C2F" w:rsidP="00582136">
      <w:pPr>
        <w:spacing w:after="0" w:line="240" w:lineRule="auto"/>
      </w:pPr>
      <w:r>
        <w:separator/>
      </w:r>
    </w:p>
  </w:footnote>
  <w:footnote w:type="continuationSeparator" w:id="0">
    <w:p w:rsidR="00185C2F" w:rsidRDefault="00185C2F" w:rsidP="00582136">
      <w:pPr>
        <w:spacing w:after="0" w:line="240" w:lineRule="auto"/>
      </w:pPr>
      <w:r>
        <w:continuationSeparator/>
      </w:r>
    </w:p>
  </w:footnote>
  <w:footnote w:id="1">
    <w:p w:rsidR="00AF26CA" w:rsidRDefault="00AF26CA" w:rsidP="00582136">
      <w:pPr>
        <w:spacing w:after="0"/>
        <w:ind w:firstLine="709"/>
        <w:jc w:val="both"/>
        <w:rPr>
          <w:rFonts w:ascii="Times New Roman" w:hAnsi="Times New Roman" w:cs="Times New Roman"/>
          <w:sz w:val="28"/>
          <w:szCs w:val="28"/>
        </w:rPr>
      </w:pPr>
      <w:r>
        <w:rPr>
          <w:rStyle w:val="ae"/>
        </w:rPr>
        <w:footnoteRef/>
      </w:r>
      <w:r>
        <w:t xml:space="preserve"> </w:t>
      </w:r>
      <w:r w:rsidRPr="00582136">
        <w:rPr>
          <w:rFonts w:ascii="Times New Roman" w:hAnsi="Times New Roman" w:cs="Times New Roman"/>
        </w:rPr>
        <w:t>Відповідно до нової редакції Положення про кафедру Київського національного університету імені Тараса Шевченка від 28 серпня 2019 р. кафедра проводить освітню, методичну та наукову діяльність.</w:t>
      </w:r>
    </w:p>
    <w:p w:rsidR="00AF26CA" w:rsidRDefault="00AF26CA">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D16C1"/>
    <w:multiLevelType w:val="hybridMultilevel"/>
    <w:tmpl w:val="64104ED2"/>
    <w:lvl w:ilvl="0" w:tplc="DC86BF5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820F99"/>
    <w:multiLevelType w:val="hybridMultilevel"/>
    <w:tmpl w:val="BEB01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15"/>
    <w:rsid w:val="000103EF"/>
    <w:rsid w:val="0003618A"/>
    <w:rsid w:val="000D3578"/>
    <w:rsid w:val="00185C2F"/>
    <w:rsid w:val="001C2F7F"/>
    <w:rsid w:val="001F21EB"/>
    <w:rsid w:val="00204318"/>
    <w:rsid w:val="0021795A"/>
    <w:rsid w:val="00267007"/>
    <w:rsid w:val="003009C9"/>
    <w:rsid w:val="00367EE1"/>
    <w:rsid w:val="0039031B"/>
    <w:rsid w:val="005533AC"/>
    <w:rsid w:val="00582136"/>
    <w:rsid w:val="006A7A9F"/>
    <w:rsid w:val="006F33EE"/>
    <w:rsid w:val="00705744"/>
    <w:rsid w:val="0076377E"/>
    <w:rsid w:val="007F0881"/>
    <w:rsid w:val="00843168"/>
    <w:rsid w:val="00924AD2"/>
    <w:rsid w:val="00931202"/>
    <w:rsid w:val="00950A87"/>
    <w:rsid w:val="00AA4D58"/>
    <w:rsid w:val="00AB39BE"/>
    <w:rsid w:val="00AC66B4"/>
    <w:rsid w:val="00AF26CA"/>
    <w:rsid w:val="00B07925"/>
    <w:rsid w:val="00B72369"/>
    <w:rsid w:val="00B87815"/>
    <w:rsid w:val="00BE26F1"/>
    <w:rsid w:val="00C046DD"/>
    <w:rsid w:val="00C51579"/>
    <w:rsid w:val="00C547D7"/>
    <w:rsid w:val="00CB27CA"/>
    <w:rsid w:val="00D23433"/>
    <w:rsid w:val="00D475C2"/>
    <w:rsid w:val="00E413A8"/>
    <w:rsid w:val="00E50F4F"/>
    <w:rsid w:val="00E53E18"/>
    <w:rsid w:val="00E76B27"/>
    <w:rsid w:val="00F83D5A"/>
    <w:rsid w:val="00FC434E"/>
    <w:rsid w:val="00FE5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87815"/>
    <w:rPr>
      <w:b/>
      <w:bCs/>
    </w:rPr>
  </w:style>
  <w:style w:type="paragraph" w:styleId="a4">
    <w:name w:val="List Paragraph"/>
    <w:basedOn w:val="a"/>
    <w:uiPriority w:val="34"/>
    <w:qFormat/>
    <w:rsid w:val="00B72369"/>
    <w:pPr>
      <w:spacing w:after="160" w:line="259" w:lineRule="auto"/>
      <w:ind w:left="720"/>
      <w:contextualSpacing/>
    </w:pPr>
    <w:rPr>
      <w:lang w:val="ru-RU"/>
    </w:rPr>
  </w:style>
  <w:style w:type="character" w:styleId="a5">
    <w:name w:val="annotation reference"/>
    <w:basedOn w:val="a0"/>
    <w:uiPriority w:val="99"/>
    <w:semiHidden/>
    <w:unhideWhenUsed/>
    <w:rsid w:val="00582136"/>
    <w:rPr>
      <w:sz w:val="16"/>
      <w:szCs w:val="16"/>
    </w:rPr>
  </w:style>
  <w:style w:type="paragraph" w:styleId="a6">
    <w:name w:val="annotation text"/>
    <w:basedOn w:val="a"/>
    <w:link w:val="a7"/>
    <w:uiPriority w:val="99"/>
    <w:semiHidden/>
    <w:unhideWhenUsed/>
    <w:rsid w:val="00582136"/>
    <w:pPr>
      <w:spacing w:line="240" w:lineRule="auto"/>
    </w:pPr>
    <w:rPr>
      <w:sz w:val="20"/>
      <w:szCs w:val="20"/>
    </w:rPr>
  </w:style>
  <w:style w:type="character" w:customStyle="1" w:styleId="a7">
    <w:name w:val="Текст примітки Знак"/>
    <w:basedOn w:val="a0"/>
    <w:link w:val="a6"/>
    <w:uiPriority w:val="99"/>
    <w:semiHidden/>
    <w:rsid w:val="00582136"/>
    <w:rPr>
      <w:sz w:val="20"/>
      <w:szCs w:val="20"/>
    </w:rPr>
  </w:style>
  <w:style w:type="paragraph" w:styleId="a8">
    <w:name w:val="annotation subject"/>
    <w:basedOn w:val="a6"/>
    <w:next w:val="a6"/>
    <w:link w:val="a9"/>
    <w:uiPriority w:val="99"/>
    <w:semiHidden/>
    <w:unhideWhenUsed/>
    <w:rsid w:val="00582136"/>
    <w:rPr>
      <w:b/>
      <w:bCs/>
    </w:rPr>
  </w:style>
  <w:style w:type="character" w:customStyle="1" w:styleId="a9">
    <w:name w:val="Тема примітки Знак"/>
    <w:basedOn w:val="a7"/>
    <w:link w:val="a8"/>
    <w:uiPriority w:val="99"/>
    <w:semiHidden/>
    <w:rsid w:val="00582136"/>
    <w:rPr>
      <w:b/>
      <w:bCs/>
      <w:sz w:val="20"/>
      <w:szCs w:val="20"/>
    </w:rPr>
  </w:style>
  <w:style w:type="paragraph" w:styleId="aa">
    <w:name w:val="Balloon Text"/>
    <w:basedOn w:val="a"/>
    <w:link w:val="ab"/>
    <w:uiPriority w:val="99"/>
    <w:semiHidden/>
    <w:unhideWhenUsed/>
    <w:rsid w:val="00582136"/>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582136"/>
    <w:rPr>
      <w:rFonts w:ascii="Tahoma" w:hAnsi="Tahoma" w:cs="Tahoma"/>
      <w:sz w:val="16"/>
      <w:szCs w:val="16"/>
    </w:rPr>
  </w:style>
  <w:style w:type="paragraph" w:styleId="ac">
    <w:name w:val="footnote text"/>
    <w:basedOn w:val="a"/>
    <w:link w:val="ad"/>
    <w:uiPriority w:val="99"/>
    <w:semiHidden/>
    <w:unhideWhenUsed/>
    <w:rsid w:val="00582136"/>
    <w:pPr>
      <w:spacing w:after="0" w:line="240" w:lineRule="auto"/>
    </w:pPr>
    <w:rPr>
      <w:sz w:val="20"/>
      <w:szCs w:val="20"/>
    </w:rPr>
  </w:style>
  <w:style w:type="character" w:customStyle="1" w:styleId="ad">
    <w:name w:val="Текст виноски Знак"/>
    <w:basedOn w:val="a0"/>
    <w:link w:val="ac"/>
    <w:uiPriority w:val="99"/>
    <w:semiHidden/>
    <w:rsid w:val="00582136"/>
    <w:rPr>
      <w:sz w:val="20"/>
      <w:szCs w:val="20"/>
    </w:rPr>
  </w:style>
  <w:style w:type="character" w:styleId="ae">
    <w:name w:val="footnote reference"/>
    <w:basedOn w:val="a0"/>
    <w:uiPriority w:val="99"/>
    <w:semiHidden/>
    <w:unhideWhenUsed/>
    <w:rsid w:val="005821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87815"/>
    <w:rPr>
      <w:b/>
      <w:bCs/>
    </w:rPr>
  </w:style>
  <w:style w:type="paragraph" w:styleId="a4">
    <w:name w:val="List Paragraph"/>
    <w:basedOn w:val="a"/>
    <w:uiPriority w:val="34"/>
    <w:qFormat/>
    <w:rsid w:val="00B72369"/>
    <w:pPr>
      <w:spacing w:after="160" w:line="259" w:lineRule="auto"/>
      <w:ind w:left="720"/>
      <w:contextualSpacing/>
    </w:pPr>
    <w:rPr>
      <w:lang w:val="ru-RU"/>
    </w:rPr>
  </w:style>
  <w:style w:type="character" w:styleId="a5">
    <w:name w:val="annotation reference"/>
    <w:basedOn w:val="a0"/>
    <w:uiPriority w:val="99"/>
    <w:semiHidden/>
    <w:unhideWhenUsed/>
    <w:rsid w:val="00582136"/>
    <w:rPr>
      <w:sz w:val="16"/>
      <w:szCs w:val="16"/>
    </w:rPr>
  </w:style>
  <w:style w:type="paragraph" w:styleId="a6">
    <w:name w:val="annotation text"/>
    <w:basedOn w:val="a"/>
    <w:link w:val="a7"/>
    <w:uiPriority w:val="99"/>
    <w:semiHidden/>
    <w:unhideWhenUsed/>
    <w:rsid w:val="00582136"/>
    <w:pPr>
      <w:spacing w:line="240" w:lineRule="auto"/>
    </w:pPr>
    <w:rPr>
      <w:sz w:val="20"/>
      <w:szCs w:val="20"/>
    </w:rPr>
  </w:style>
  <w:style w:type="character" w:customStyle="1" w:styleId="a7">
    <w:name w:val="Текст примітки Знак"/>
    <w:basedOn w:val="a0"/>
    <w:link w:val="a6"/>
    <w:uiPriority w:val="99"/>
    <w:semiHidden/>
    <w:rsid w:val="00582136"/>
    <w:rPr>
      <w:sz w:val="20"/>
      <w:szCs w:val="20"/>
    </w:rPr>
  </w:style>
  <w:style w:type="paragraph" w:styleId="a8">
    <w:name w:val="annotation subject"/>
    <w:basedOn w:val="a6"/>
    <w:next w:val="a6"/>
    <w:link w:val="a9"/>
    <w:uiPriority w:val="99"/>
    <w:semiHidden/>
    <w:unhideWhenUsed/>
    <w:rsid w:val="00582136"/>
    <w:rPr>
      <w:b/>
      <w:bCs/>
    </w:rPr>
  </w:style>
  <w:style w:type="character" w:customStyle="1" w:styleId="a9">
    <w:name w:val="Тема примітки Знак"/>
    <w:basedOn w:val="a7"/>
    <w:link w:val="a8"/>
    <w:uiPriority w:val="99"/>
    <w:semiHidden/>
    <w:rsid w:val="00582136"/>
    <w:rPr>
      <w:b/>
      <w:bCs/>
      <w:sz w:val="20"/>
      <w:szCs w:val="20"/>
    </w:rPr>
  </w:style>
  <w:style w:type="paragraph" w:styleId="aa">
    <w:name w:val="Balloon Text"/>
    <w:basedOn w:val="a"/>
    <w:link w:val="ab"/>
    <w:uiPriority w:val="99"/>
    <w:semiHidden/>
    <w:unhideWhenUsed/>
    <w:rsid w:val="00582136"/>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582136"/>
    <w:rPr>
      <w:rFonts w:ascii="Tahoma" w:hAnsi="Tahoma" w:cs="Tahoma"/>
      <w:sz w:val="16"/>
      <w:szCs w:val="16"/>
    </w:rPr>
  </w:style>
  <w:style w:type="paragraph" w:styleId="ac">
    <w:name w:val="footnote text"/>
    <w:basedOn w:val="a"/>
    <w:link w:val="ad"/>
    <w:uiPriority w:val="99"/>
    <w:semiHidden/>
    <w:unhideWhenUsed/>
    <w:rsid w:val="00582136"/>
    <w:pPr>
      <w:spacing w:after="0" w:line="240" w:lineRule="auto"/>
    </w:pPr>
    <w:rPr>
      <w:sz w:val="20"/>
      <w:szCs w:val="20"/>
    </w:rPr>
  </w:style>
  <w:style w:type="character" w:customStyle="1" w:styleId="ad">
    <w:name w:val="Текст виноски Знак"/>
    <w:basedOn w:val="a0"/>
    <w:link w:val="ac"/>
    <w:uiPriority w:val="99"/>
    <w:semiHidden/>
    <w:rsid w:val="00582136"/>
    <w:rPr>
      <w:sz w:val="20"/>
      <w:szCs w:val="20"/>
    </w:rPr>
  </w:style>
  <w:style w:type="character" w:styleId="ae">
    <w:name w:val="footnote reference"/>
    <w:basedOn w:val="a0"/>
    <w:uiPriority w:val="99"/>
    <w:semiHidden/>
    <w:unhideWhenUsed/>
    <w:rsid w:val="0058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8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DAAF-3631-49E5-A363-B30C8BC4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8157</Words>
  <Characters>4650</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dcterms:created xsi:type="dcterms:W3CDTF">2020-10-12T06:30:00Z</dcterms:created>
  <dcterms:modified xsi:type="dcterms:W3CDTF">2020-10-12T06:40:00Z</dcterms:modified>
</cp:coreProperties>
</file>